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E07E3" w14:textId="77777777" w:rsidR="003065EA" w:rsidRPr="00FB3B0B" w:rsidRDefault="003065EA" w:rsidP="008F37C8">
      <w:pPr>
        <w:jc w:val="right"/>
        <w:rPr>
          <w:rFonts w:ascii="HG丸ｺﾞｼｯｸM-PRO" w:eastAsia="HG丸ｺﾞｼｯｸM-PRO" w:hAnsi="HG丸ｺﾞｼｯｸM-PRO"/>
        </w:rPr>
      </w:pPr>
    </w:p>
    <w:p w14:paraId="5DF13BAC" w14:textId="77777777" w:rsidR="003065EA" w:rsidRPr="003065EA" w:rsidRDefault="003065EA" w:rsidP="00884D5C">
      <w:pPr>
        <w:rPr>
          <w:rFonts w:ascii="HG丸ｺﾞｼｯｸM-PRO" w:eastAsia="HG丸ｺﾞｼｯｸM-PRO" w:hAnsi="HG丸ｺﾞｼｯｸM-PRO"/>
        </w:rPr>
      </w:pPr>
    </w:p>
    <w:p w14:paraId="0A8B15C6" w14:textId="709FE769" w:rsidR="003065EA" w:rsidRPr="003065EA" w:rsidRDefault="003065EA" w:rsidP="00884D5C">
      <w:pPr>
        <w:jc w:val="center"/>
        <w:rPr>
          <w:rFonts w:ascii="HG丸ｺﾞｼｯｸM-PRO" w:eastAsia="HG丸ｺﾞｼｯｸM-PRO" w:hAnsi="HG丸ｺﾞｼｯｸM-PRO"/>
          <w:b/>
          <w:sz w:val="72"/>
          <w:szCs w:val="72"/>
        </w:rPr>
      </w:pPr>
      <w:bookmarkStart w:id="0" w:name="_GoBack"/>
      <w:bookmarkEnd w:id="0"/>
    </w:p>
    <w:p w14:paraId="14CEF52B" w14:textId="77777777" w:rsidR="003065EA" w:rsidRPr="003065EA" w:rsidRDefault="003065EA" w:rsidP="0062544D">
      <w:pPr>
        <w:rPr>
          <w:rFonts w:ascii="HG丸ｺﾞｼｯｸM-PRO" w:eastAsia="HG丸ｺﾞｼｯｸM-PRO" w:hAnsi="HG丸ｺﾞｼｯｸM-PRO"/>
        </w:rPr>
      </w:pPr>
    </w:p>
    <w:p w14:paraId="62A03ADA" w14:textId="77777777" w:rsidR="003065EA" w:rsidRPr="003065EA" w:rsidRDefault="003065EA" w:rsidP="0062544D">
      <w:pPr>
        <w:rPr>
          <w:rFonts w:ascii="HG丸ｺﾞｼｯｸM-PRO" w:eastAsia="HG丸ｺﾞｼｯｸM-PRO" w:hAnsi="HG丸ｺﾞｼｯｸM-PRO"/>
        </w:rPr>
      </w:pPr>
    </w:p>
    <w:p w14:paraId="37FE9AEE" w14:textId="77777777" w:rsidR="003065EA" w:rsidRPr="003065EA" w:rsidRDefault="003065EA" w:rsidP="0062544D">
      <w:pPr>
        <w:jc w:val="center"/>
        <w:rPr>
          <w:rFonts w:ascii="HG丸ｺﾞｼｯｸM-PRO" w:eastAsia="HG丸ｺﾞｼｯｸM-PRO" w:hAnsi="HG丸ｺﾞｼｯｸM-PRO"/>
          <w:sz w:val="52"/>
          <w:szCs w:val="52"/>
        </w:rPr>
      </w:pPr>
      <w:r w:rsidRPr="003065EA">
        <w:rPr>
          <w:rFonts w:ascii="HG丸ｺﾞｼｯｸM-PRO" w:eastAsia="HG丸ｺﾞｼｯｸM-PRO" w:hAnsi="HG丸ｺﾞｼｯｸM-PRO" w:hint="eastAsia"/>
          <w:sz w:val="52"/>
          <w:szCs w:val="52"/>
        </w:rPr>
        <w:t>千早赤阪村空家等対策計画</w:t>
      </w:r>
    </w:p>
    <w:p w14:paraId="3D8A7F38" w14:textId="77777777" w:rsidR="003065EA" w:rsidRPr="003065EA" w:rsidRDefault="003065EA">
      <w:pPr>
        <w:rPr>
          <w:rFonts w:ascii="HG丸ｺﾞｼｯｸM-PRO" w:eastAsia="HG丸ｺﾞｼｯｸM-PRO" w:hAnsi="HG丸ｺﾞｼｯｸM-PRO"/>
        </w:rPr>
      </w:pPr>
    </w:p>
    <w:p w14:paraId="053F4A42" w14:textId="77777777" w:rsidR="003065EA" w:rsidRPr="003065EA" w:rsidRDefault="003065EA">
      <w:pPr>
        <w:rPr>
          <w:rFonts w:ascii="HG丸ｺﾞｼｯｸM-PRO" w:eastAsia="HG丸ｺﾞｼｯｸM-PRO" w:hAnsi="HG丸ｺﾞｼｯｸM-PRO"/>
        </w:rPr>
      </w:pPr>
    </w:p>
    <w:p w14:paraId="68108151" w14:textId="77777777" w:rsidR="003065EA" w:rsidRPr="003065EA" w:rsidRDefault="003065EA">
      <w:pPr>
        <w:rPr>
          <w:rFonts w:ascii="HG丸ｺﾞｼｯｸM-PRO" w:eastAsia="HG丸ｺﾞｼｯｸM-PRO" w:hAnsi="HG丸ｺﾞｼｯｸM-PRO"/>
        </w:rPr>
      </w:pPr>
    </w:p>
    <w:p w14:paraId="5C3DFB3B" w14:textId="77777777" w:rsidR="003065EA" w:rsidRPr="003065EA" w:rsidRDefault="003065EA">
      <w:pPr>
        <w:rPr>
          <w:rFonts w:ascii="HG丸ｺﾞｼｯｸM-PRO" w:eastAsia="HG丸ｺﾞｼｯｸM-PRO" w:hAnsi="HG丸ｺﾞｼｯｸM-PRO"/>
        </w:rPr>
      </w:pPr>
    </w:p>
    <w:p w14:paraId="50DBFB79" w14:textId="77777777" w:rsidR="003065EA" w:rsidRPr="003065EA" w:rsidRDefault="003065EA">
      <w:pPr>
        <w:rPr>
          <w:rFonts w:ascii="HG丸ｺﾞｼｯｸM-PRO" w:eastAsia="HG丸ｺﾞｼｯｸM-PRO" w:hAnsi="HG丸ｺﾞｼｯｸM-PRO"/>
        </w:rPr>
      </w:pPr>
    </w:p>
    <w:p w14:paraId="224B2029" w14:textId="77777777" w:rsidR="003065EA" w:rsidRPr="003065EA" w:rsidRDefault="003065EA">
      <w:pPr>
        <w:rPr>
          <w:rFonts w:ascii="HG丸ｺﾞｼｯｸM-PRO" w:eastAsia="HG丸ｺﾞｼｯｸM-PRO" w:hAnsi="HG丸ｺﾞｼｯｸM-PRO"/>
        </w:rPr>
      </w:pPr>
    </w:p>
    <w:p w14:paraId="371D7825" w14:textId="77777777" w:rsidR="003065EA" w:rsidRPr="003065EA" w:rsidRDefault="003065EA">
      <w:pPr>
        <w:rPr>
          <w:rFonts w:ascii="HG丸ｺﾞｼｯｸM-PRO" w:eastAsia="HG丸ｺﾞｼｯｸM-PRO" w:hAnsi="HG丸ｺﾞｼｯｸM-PRO"/>
        </w:rPr>
      </w:pPr>
    </w:p>
    <w:p w14:paraId="00970693" w14:textId="77777777" w:rsidR="003065EA" w:rsidRPr="003065EA" w:rsidRDefault="003065EA">
      <w:pPr>
        <w:rPr>
          <w:rFonts w:ascii="HG丸ｺﾞｼｯｸM-PRO" w:eastAsia="HG丸ｺﾞｼｯｸM-PRO" w:hAnsi="HG丸ｺﾞｼｯｸM-PRO"/>
        </w:rPr>
      </w:pPr>
    </w:p>
    <w:p w14:paraId="3CE3F4CB" w14:textId="77777777" w:rsidR="003065EA" w:rsidRPr="003065EA" w:rsidRDefault="003065EA">
      <w:pPr>
        <w:rPr>
          <w:rFonts w:ascii="HG丸ｺﾞｼｯｸM-PRO" w:eastAsia="HG丸ｺﾞｼｯｸM-PRO" w:hAnsi="HG丸ｺﾞｼｯｸM-PRO"/>
        </w:rPr>
      </w:pPr>
    </w:p>
    <w:p w14:paraId="1032DCDA" w14:textId="77777777" w:rsidR="003065EA" w:rsidRPr="003065EA" w:rsidRDefault="003065EA">
      <w:pPr>
        <w:rPr>
          <w:rFonts w:ascii="HG丸ｺﾞｼｯｸM-PRO" w:eastAsia="HG丸ｺﾞｼｯｸM-PRO" w:hAnsi="HG丸ｺﾞｼｯｸM-PRO"/>
        </w:rPr>
      </w:pPr>
    </w:p>
    <w:p w14:paraId="0A4F529E" w14:textId="77777777" w:rsidR="003065EA" w:rsidRPr="003065EA" w:rsidRDefault="003065EA">
      <w:pPr>
        <w:rPr>
          <w:rFonts w:ascii="HG丸ｺﾞｼｯｸM-PRO" w:eastAsia="HG丸ｺﾞｼｯｸM-PRO" w:hAnsi="HG丸ｺﾞｼｯｸM-PRO"/>
        </w:rPr>
      </w:pPr>
    </w:p>
    <w:p w14:paraId="20212C73" w14:textId="77777777" w:rsidR="003065EA" w:rsidRPr="003065EA" w:rsidRDefault="003065EA">
      <w:pPr>
        <w:rPr>
          <w:rFonts w:ascii="HG丸ｺﾞｼｯｸM-PRO" w:eastAsia="HG丸ｺﾞｼｯｸM-PRO" w:hAnsi="HG丸ｺﾞｼｯｸM-PRO"/>
        </w:rPr>
      </w:pPr>
    </w:p>
    <w:p w14:paraId="33B30255" w14:textId="77777777" w:rsidR="003065EA" w:rsidRPr="003065EA" w:rsidRDefault="003065EA">
      <w:pPr>
        <w:rPr>
          <w:rFonts w:ascii="HG丸ｺﾞｼｯｸM-PRO" w:eastAsia="HG丸ｺﾞｼｯｸM-PRO" w:hAnsi="HG丸ｺﾞｼｯｸM-PRO"/>
        </w:rPr>
      </w:pPr>
    </w:p>
    <w:p w14:paraId="756D4673" w14:textId="77777777" w:rsidR="003065EA" w:rsidRPr="003065EA" w:rsidRDefault="003065EA">
      <w:pPr>
        <w:rPr>
          <w:rFonts w:ascii="HG丸ｺﾞｼｯｸM-PRO" w:eastAsia="HG丸ｺﾞｼｯｸM-PRO" w:hAnsi="HG丸ｺﾞｼｯｸM-PRO"/>
        </w:rPr>
      </w:pPr>
    </w:p>
    <w:p w14:paraId="7C34A63B" w14:textId="77777777" w:rsidR="003065EA" w:rsidRPr="003065EA" w:rsidRDefault="003065EA">
      <w:pPr>
        <w:rPr>
          <w:rFonts w:ascii="HG丸ｺﾞｼｯｸM-PRO" w:eastAsia="HG丸ｺﾞｼｯｸM-PRO" w:hAnsi="HG丸ｺﾞｼｯｸM-PRO"/>
        </w:rPr>
      </w:pPr>
    </w:p>
    <w:p w14:paraId="0ADA1A66" w14:textId="77777777" w:rsidR="003065EA" w:rsidRPr="003065EA" w:rsidRDefault="003065EA">
      <w:pPr>
        <w:rPr>
          <w:rFonts w:ascii="HG丸ｺﾞｼｯｸM-PRO" w:eastAsia="HG丸ｺﾞｼｯｸM-PRO" w:hAnsi="HG丸ｺﾞｼｯｸM-PRO"/>
        </w:rPr>
      </w:pPr>
    </w:p>
    <w:p w14:paraId="6C33835C" w14:textId="77777777" w:rsidR="003065EA" w:rsidRPr="003065EA" w:rsidRDefault="003065EA">
      <w:pPr>
        <w:rPr>
          <w:rFonts w:ascii="HG丸ｺﾞｼｯｸM-PRO" w:eastAsia="HG丸ｺﾞｼｯｸM-PRO" w:hAnsi="HG丸ｺﾞｼｯｸM-PRO"/>
        </w:rPr>
      </w:pPr>
    </w:p>
    <w:p w14:paraId="0F434521" w14:textId="77777777" w:rsidR="003065EA" w:rsidRPr="003065EA" w:rsidRDefault="003065EA">
      <w:pPr>
        <w:rPr>
          <w:rFonts w:ascii="HG丸ｺﾞｼｯｸM-PRO" w:eastAsia="HG丸ｺﾞｼｯｸM-PRO" w:hAnsi="HG丸ｺﾞｼｯｸM-PRO"/>
        </w:rPr>
      </w:pPr>
    </w:p>
    <w:p w14:paraId="22BFBB43" w14:textId="77777777" w:rsidR="003065EA" w:rsidRPr="003065EA" w:rsidRDefault="003065EA">
      <w:pPr>
        <w:rPr>
          <w:rFonts w:ascii="HG丸ｺﾞｼｯｸM-PRO" w:eastAsia="HG丸ｺﾞｼｯｸM-PRO" w:hAnsi="HG丸ｺﾞｼｯｸM-PRO"/>
        </w:rPr>
      </w:pPr>
    </w:p>
    <w:p w14:paraId="307FBCA0" w14:textId="77777777" w:rsidR="003065EA" w:rsidRPr="003065EA" w:rsidRDefault="003065EA">
      <w:pPr>
        <w:rPr>
          <w:rFonts w:ascii="HG丸ｺﾞｼｯｸM-PRO" w:eastAsia="HG丸ｺﾞｼｯｸM-PRO" w:hAnsi="HG丸ｺﾞｼｯｸM-PRO"/>
        </w:rPr>
      </w:pPr>
    </w:p>
    <w:p w14:paraId="2F742450" w14:textId="77777777" w:rsidR="003065EA" w:rsidRPr="003065EA" w:rsidRDefault="003065EA" w:rsidP="0062544D">
      <w:pPr>
        <w:rPr>
          <w:rFonts w:ascii="HG丸ｺﾞｼｯｸM-PRO" w:eastAsia="HG丸ｺﾞｼｯｸM-PRO" w:hAnsi="HG丸ｺﾞｼｯｸM-PRO"/>
        </w:rPr>
      </w:pPr>
    </w:p>
    <w:p w14:paraId="15A1D0E8" w14:textId="77777777" w:rsidR="003065EA" w:rsidRPr="003065EA" w:rsidRDefault="003065EA" w:rsidP="00944EDC">
      <w:pPr>
        <w:jc w:val="center"/>
        <w:rPr>
          <w:rFonts w:ascii="HG丸ｺﾞｼｯｸM-PRO" w:eastAsia="HG丸ｺﾞｼｯｸM-PRO" w:hAnsi="HG丸ｺﾞｼｯｸM-PRO"/>
          <w:sz w:val="40"/>
          <w:szCs w:val="40"/>
        </w:rPr>
      </w:pPr>
      <w:r w:rsidRPr="003065EA">
        <w:rPr>
          <w:rFonts w:ascii="HG丸ｺﾞｼｯｸM-PRO" w:eastAsia="HG丸ｺﾞｼｯｸM-PRO" w:hAnsi="HG丸ｺﾞｼｯｸM-PRO" w:hint="eastAsia"/>
          <w:sz w:val="40"/>
          <w:szCs w:val="40"/>
        </w:rPr>
        <w:t>令和２年３月</w:t>
      </w:r>
    </w:p>
    <w:p w14:paraId="7BD7FE76" w14:textId="77777777" w:rsidR="003065EA" w:rsidRPr="003065EA" w:rsidRDefault="003065EA" w:rsidP="0062544D">
      <w:pPr>
        <w:rPr>
          <w:rFonts w:ascii="HG丸ｺﾞｼｯｸM-PRO" w:eastAsia="HG丸ｺﾞｼｯｸM-PRO" w:hAnsi="HG丸ｺﾞｼｯｸM-PRO"/>
        </w:rPr>
      </w:pPr>
    </w:p>
    <w:p w14:paraId="2849FF30" w14:textId="77777777" w:rsidR="003065EA" w:rsidRPr="003065EA" w:rsidRDefault="003065EA" w:rsidP="008F37C8">
      <w:pPr>
        <w:jc w:val="center"/>
        <w:rPr>
          <w:rFonts w:ascii="HG丸ｺﾞｼｯｸM-PRO" w:eastAsia="HG丸ｺﾞｼｯｸM-PRO" w:hAnsi="HG丸ｺﾞｼｯｸM-PRO"/>
          <w:sz w:val="40"/>
          <w:szCs w:val="40"/>
        </w:rPr>
      </w:pPr>
      <w:r w:rsidRPr="003065EA">
        <w:rPr>
          <w:rFonts w:ascii="HG丸ｺﾞｼｯｸM-PRO" w:eastAsia="HG丸ｺﾞｼｯｸM-PRO" w:hAnsi="HG丸ｺﾞｼｯｸM-PRO" w:hint="eastAsia"/>
          <w:sz w:val="40"/>
          <w:szCs w:val="40"/>
        </w:rPr>
        <w:t>千早赤阪村</w:t>
      </w:r>
    </w:p>
    <w:p w14:paraId="39CF93E7" w14:textId="77777777" w:rsidR="003065EA" w:rsidRPr="003065EA" w:rsidRDefault="003065EA" w:rsidP="0062544D">
      <w:pPr>
        <w:rPr>
          <w:rFonts w:ascii="HG丸ｺﾞｼｯｸM-PRO" w:eastAsia="HG丸ｺﾞｼｯｸM-PRO" w:hAnsi="HG丸ｺﾞｼｯｸM-PRO"/>
        </w:rPr>
      </w:pPr>
    </w:p>
    <w:sdt>
      <w:sdtPr>
        <w:rPr>
          <w:rFonts w:asciiTheme="minorHAnsi" w:eastAsiaTheme="minorEastAsia" w:hAnsiTheme="minorHAnsi" w:cs="Times New Roman"/>
          <w:color w:val="auto"/>
          <w:sz w:val="22"/>
          <w:szCs w:val="22"/>
          <w:lang w:val="ja-JP"/>
        </w:rPr>
        <w:id w:val="-575662604"/>
        <w:docPartObj>
          <w:docPartGallery w:val="Table of Contents"/>
          <w:docPartUnique/>
        </w:docPartObj>
      </w:sdtPr>
      <w:sdtEndPr>
        <w:rPr>
          <w:rFonts w:ascii="HG丸ｺﾞｼｯｸM-PRO" w:eastAsia="HG丸ｺﾞｼｯｸM-PRO" w:hAnsi="HG丸ｺﾞｼｯｸM-PRO"/>
        </w:rPr>
      </w:sdtEndPr>
      <w:sdtContent>
        <w:p w14:paraId="6B69D8FC" w14:textId="77777777" w:rsidR="003065EA" w:rsidRPr="003065EA" w:rsidRDefault="003065EA" w:rsidP="00635474">
          <w:pPr>
            <w:pStyle w:val="a7"/>
            <w:jc w:val="center"/>
            <w:rPr>
              <w:rFonts w:ascii="HG丸ｺﾞｼｯｸM-PRO" w:eastAsia="HG丸ｺﾞｼｯｸM-PRO" w:hAnsi="HG丸ｺﾞｼｯｸM-PRO"/>
              <w:color w:val="auto"/>
            </w:rPr>
          </w:pPr>
          <w:r w:rsidRPr="003065EA">
            <w:rPr>
              <w:rFonts w:ascii="HG丸ｺﾞｼｯｸM-PRO" w:eastAsia="HG丸ｺﾞｼｯｸM-PRO" w:hAnsi="HG丸ｺﾞｼｯｸM-PRO" w:hint="eastAsia"/>
              <w:color w:val="auto"/>
              <w:lang w:val="ja-JP"/>
            </w:rPr>
            <w:t>目　　次</w:t>
          </w:r>
        </w:p>
        <w:p w14:paraId="56B6341B" w14:textId="77777777" w:rsidR="003065EA" w:rsidRPr="003065EA" w:rsidRDefault="003065EA">
          <w:pPr>
            <w:pStyle w:val="11"/>
            <w:rPr>
              <w:rFonts w:ascii="HG丸ｺﾞｼｯｸM-PRO" w:eastAsia="HG丸ｺﾞｼｯｸM-PRO" w:hAnsi="HG丸ｺﾞｼｯｸM-PRO"/>
            </w:rPr>
          </w:pPr>
          <w:r w:rsidRPr="003065EA">
            <w:rPr>
              <w:rFonts w:ascii="HG丸ｺﾞｼｯｸM-PRO" w:eastAsia="HG丸ｺﾞｼｯｸM-PRO" w:hAnsi="HG丸ｺﾞｼｯｸM-PRO" w:hint="eastAsia"/>
              <w:b/>
            </w:rPr>
            <w:t>第１章　空家等対策計画の概要</w:t>
          </w:r>
          <w:r w:rsidRPr="003065EA">
            <w:rPr>
              <w:rFonts w:ascii="HG丸ｺﾞｼｯｸM-PRO" w:eastAsia="HG丸ｺﾞｼｯｸM-PRO" w:hAnsi="HG丸ｺﾞｼｯｸM-PRO"/>
              <w:b/>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b/>
              <w:bCs/>
              <w:lang w:val="ja-JP"/>
            </w:rPr>
            <w:t>1</w:t>
          </w:r>
        </w:p>
        <w:p w14:paraId="26F9D3B1" w14:textId="77777777" w:rsidR="003065EA" w:rsidRPr="003065EA" w:rsidRDefault="003065EA" w:rsidP="008F37C8">
          <w:pPr>
            <w:pStyle w:val="2"/>
            <w:ind w:left="216"/>
            <w:rPr>
              <w:rFonts w:ascii="HG丸ｺﾞｼｯｸM-PRO" w:eastAsia="HG丸ｺﾞｼｯｸM-PRO" w:hAnsi="HG丸ｺﾞｼｯｸM-PRO"/>
              <w:lang w:val="ja-JP"/>
            </w:rPr>
          </w:pPr>
          <w:r w:rsidRPr="003065EA">
            <w:rPr>
              <w:rFonts w:ascii="HG丸ｺﾞｼｯｸM-PRO" w:eastAsia="HG丸ｺﾞｼｯｸM-PRO" w:hAnsi="HG丸ｺﾞｼｯｸM-PRO" w:hint="eastAsia"/>
            </w:rPr>
            <w:t>１．計画策定の背景・目的</w: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hint="eastAsia"/>
              <w:lang w:val="ja-JP"/>
            </w:rPr>
            <w:t>１</w:t>
          </w:r>
        </w:p>
        <w:p w14:paraId="593AE5A5" w14:textId="77777777" w:rsidR="003065EA" w:rsidRPr="003065EA" w:rsidRDefault="003065EA" w:rsidP="008F37C8">
          <w:pPr>
            <w:pStyle w:val="2"/>
            <w:ind w:left="216"/>
            <w:rPr>
              <w:rFonts w:ascii="HG丸ｺﾞｼｯｸM-PRO" w:eastAsia="HG丸ｺﾞｼｯｸM-PRO" w:hAnsi="HG丸ｺﾞｼｯｸM-PRO"/>
              <w:lang w:val="ja-JP"/>
            </w:rPr>
          </w:pPr>
          <w:r w:rsidRPr="003065EA">
            <w:rPr>
              <w:rFonts w:ascii="HG丸ｺﾞｼｯｸM-PRO" w:eastAsia="HG丸ｺﾞｼｯｸM-PRO" w:hAnsi="HG丸ｺﾞｼｯｸM-PRO" w:hint="eastAsia"/>
            </w:rPr>
            <w:t>２．計画の位置付け</w: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lang w:val="ja-JP"/>
            </w:rPr>
            <w:t>2</w:t>
          </w:r>
        </w:p>
        <w:p w14:paraId="4388DB8F" w14:textId="77777777" w:rsidR="003065EA" w:rsidRPr="003065EA" w:rsidRDefault="003065EA" w:rsidP="008F37C8">
          <w:pPr>
            <w:pStyle w:val="2"/>
            <w:ind w:left="216"/>
            <w:rPr>
              <w:rFonts w:ascii="HG丸ｺﾞｼｯｸM-PRO" w:eastAsia="HG丸ｺﾞｼｯｸM-PRO" w:hAnsi="HG丸ｺﾞｼｯｸM-PRO"/>
              <w:lang w:val="ja-JP"/>
            </w:rPr>
          </w:pPr>
          <w:r w:rsidRPr="003065EA">
            <w:rPr>
              <w:rFonts w:ascii="HG丸ｺﾞｼｯｸM-PRO" w:eastAsia="HG丸ｺﾞｼｯｸM-PRO" w:hAnsi="HG丸ｺﾞｼｯｸM-PRO" w:hint="eastAsia"/>
            </w:rPr>
            <w:t>３．計画期間</w: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lang w:val="ja-JP"/>
            </w:rPr>
            <w:t>2</w:t>
          </w:r>
        </w:p>
        <w:p w14:paraId="745BD703" w14:textId="77777777" w:rsidR="003065EA" w:rsidRPr="003065EA" w:rsidRDefault="003065EA" w:rsidP="008F37C8">
          <w:pPr>
            <w:pStyle w:val="2"/>
            <w:ind w:left="216"/>
            <w:rPr>
              <w:rFonts w:ascii="HG丸ｺﾞｼｯｸM-PRO" w:eastAsia="HG丸ｺﾞｼｯｸM-PRO" w:hAnsi="HG丸ｺﾞｼｯｸM-PRO"/>
              <w:lang w:val="ja-JP"/>
            </w:rPr>
          </w:pPr>
          <w:r w:rsidRPr="003065EA">
            <w:rPr>
              <w:rFonts w:ascii="HG丸ｺﾞｼｯｸM-PRO" w:eastAsia="HG丸ｺﾞｼｯｸM-PRO" w:hAnsi="HG丸ｺﾞｼｯｸM-PRO" w:hint="eastAsia"/>
            </w:rPr>
            <w:t>４．</w:t>
          </w:r>
          <w:bookmarkStart w:id="1" w:name="_Hlk34219532"/>
          <w:r w:rsidRPr="003065EA">
            <w:rPr>
              <w:rFonts w:ascii="HG丸ｺﾞｼｯｸM-PRO" w:eastAsia="HG丸ｺﾞｼｯｸM-PRO" w:hAnsi="HG丸ｺﾞｼｯｸM-PRO" w:hint="eastAsia"/>
            </w:rPr>
            <w:t>対象とする地区及び空家等の種類</w:t>
          </w:r>
          <w:bookmarkEnd w:id="1"/>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hint="eastAsia"/>
              <w:lang w:val="ja-JP"/>
            </w:rPr>
            <w:t>３</w:t>
          </w:r>
        </w:p>
        <w:p w14:paraId="025474AC" w14:textId="77777777" w:rsidR="003065EA" w:rsidRPr="003065EA" w:rsidRDefault="003065EA" w:rsidP="008F37C8">
          <w:pPr>
            <w:rPr>
              <w:rFonts w:ascii="HG丸ｺﾞｼｯｸM-PRO" w:eastAsia="HG丸ｺﾞｼｯｸM-PRO" w:hAnsi="HG丸ｺﾞｼｯｸM-PRO"/>
              <w:lang w:val="ja-JP"/>
            </w:rPr>
          </w:pPr>
        </w:p>
        <w:p w14:paraId="7D0C9138" w14:textId="77777777" w:rsidR="003065EA" w:rsidRPr="003065EA" w:rsidRDefault="003065EA" w:rsidP="008F37C8">
          <w:pPr>
            <w:pStyle w:val="11"/>
            <w:rPr>
              <w:rFonts w:ascii="HG丸ｺﾞｼｯｸM-PRO" w:eastAsia="HG丸ｺﾞｼｯｸM-PRO" w:hAnsi="HG丸ｺﾞｼｯｸM-PRO"/>
            </w:rPr>
          </w:pPr>
          <w:r w:rsidRPr="003065EA">
            <w:rPr>
              <w:rFonts w:ascii="HG丸ｺﾞｼｯｸM-PRO" w:eastAsia="HG丸ｺﾞｼｯｸM-PRO" w:hAnsi="HG丸ｺﾞｼｯｸM-PRO" w:hint="eastAsia"/>
              <w:b/>
            </w:rPr>
            <w:t>第２章　現状と課題</w:t>
          </w:r>
          <w:r w:rsidRPr="003065EA">
            <w:rPr>
              <w:rFonts w:ascii="HG丸ｺﾞｼｯｸM-PRO" w:eastAsia="HG丸ｺﾞｼｯｸM-PRO" w:hAnsi="HG丸ｺﾞｼｯｸM-PRO"/>
              <w:b/>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hint="eastAsia"/>
              <w:b/>
              <w:bCs/>
              <w:lang w:val="ja-JP"/>
            </w:rPr>
            <w:t>４</w:t>
          </w:r>
        </w:p>
        <w:p w14:paraId="662C0E06" w14:textId="77777777" w:rsidR="003065EA" w:rsidRPr="003065EA" w:rsidRDefault="003065EA" w:rsidP="008F37C8">
          <w:pPr>
            <w:pStyle w:val="2"/>
            <w:ind w:left="216"/>
            <w:rPr>
              <w:rFonts w:ascii="HG丸ｺﾞｼｯｸM-PRO" w:eastAsia="HG丸ｺﾞｼｯｸM-PRO" w:hAnsi="HG丸ｺﾞｼｯｸM-PRO"/>
              <w:lang w:val="ja-JP"/>
            </w:rPr>
          </w:pPr>
          <w:r w:rsidRPr="003065EA">
            <w:rPr>
              <w:rFonts w:ascii="HG丸ｺﾞｼｯｸM-PRO" w:eastAsia="HG丸ｺﾞｼｯｸM-PRO" w:hAnsi="HG丸ｺﾞｼｯｸM-PRO" w:hint="eastAsia"/>
            </w:rPr>
            <w:t>１．千早赤阪村の現状</w: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hint="eastAsia"/>
              <w:lang w:val="ja-JP"/>
            </w:rPr>
            <w:t>４</w:t>
          </w:r>
        </w:p>
        <w:p w14:paraId="4322F6B0" w14:textId="77777777" w:rsidR="003065EA" w:rsidRPr="003065EA" w:rsidRDefault="003065EA" w:rsidP="008F37C8">
          <w:pPr>
            <w:pStyle w:val="2"/>
            <w:ind w:left="216"/>
            <w:rPr>
              <w:rFonts w:ascii="HG丸ｺﾞｼｯｸM-PRO" w:eastAsia="HG丸ｺﾞｼｯｸM-PRO" w:hAnsi="HG丸ｺﾞｼｯｸM-PRO"/>
              <w:lang w:val="ja-JP"/>
            </w:rPr>
          </w:pPr>
          <w:r w:rsidRPr="003065EA">
            <w:rPr>
              <w:rFonts w:ascii="HG丸ｺﾞｼｯｸM-PRO" w:eastAsia="HG丸ｺﾞｼｯｸM-PRO" w:hAnsi="HG丸ｺﾞｼｯｸM-PRO" w:hint="eastAsia"/>
            </w:rPr>
            <w:t>２．空家等実態調査</w: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hint="eastAsia"/>
              <w:lang w:val="ja-JP"/>
            </w:rPr>
            <w:t>５</w:t>
          </w:r>
        </w:p>
        <w:p w14:paraId="2F5E971A" w14:textId="77777777" w:rsidR="003065EA" w:rsidRPr="003065EA" w:rsidRDefault="003065EA" w:rsidP="008F37C8">
          <w:pPr>
            <w:pStyle w:val="2"/>
            <w:ind w:left="216"/>
            <w:rPr>
              <w:rFonts w:ascii="HG丸ｺﾞｼｯｸM-PRO" w:eastAsia="HG丸ｺﾞｼｯｸM-PRO" w:hAnsi="HG丸ｺﾞｼｯｸM-PRO"/>
              <w:lang w:val="ja-JP"/>
            </w:rPr>
          </w:pPr>
          <w:r w:rsidRPr="003065EA">
            <w:rPr>
              <w:rFonts w:ascii="HG丸ｺﾞｼｯｸM-PRO" w:eastAsia="HG丸ｺﾞｼｯｸM-PRO" w:hAnsi="HG丸ｺﾞｼｯｸM-PRO" w:hint="eastAsia"/>
            </w:rPr>
            <w:t>３．課題整理</w: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hint="eastAsia"/>
              <w:lang w:val="ja-JP"/>
            </w:rPr>
            <w:t>１４</w:t>
          </w:r>
        </w:p>
        <w:p w14:paraId="5AD7A021" w14:textId="77777777" w:rsidR="003065EA" w:rsidRPr="003065EA" w:rsidRDefault="003065EA" w:rsidP="008F37C8">
          <w:pPr>
            <w:rPr>
              <w:rFonts w:ascii="HG丸ｺﾞｼｯｸM-PRO" w:eastAsia="HG丸ｺﾞｼｯｸM-PRO" w:hAnsi="HG丸ｺﾞｼｯｸM-PRO"/>
              <w:lang w:val="ja-JP"/>
            </w:rPr>
          </w:pPr>
        </w:p>
        <w:p w14:paraId="1D26EA1B" w14:textId="77777777" w:rsidR="003065EA" w:rsidRPr="003065EA" w:rsidRDefault="003065EA" w:rsidP="008F37C8">
          <w:pPr>
            <w:pStyle w:val="11"/>
            <w:rPr>
              <w:rFonts w:ascii="HG丸ｺﾞｼｯｸM-PRO" w:eastAsia="HG丸ｺﾞｼｯｸM-PRO" w:hAnsi="HG丸ｺﾞｼｯｸM-PRO"/>
            </w:rPr>
          </w:pPr>
          <w:r w:rsidRPr="003065EA">
            <w:rPr>
              <w:rFonts w:ascii="HG丸ｺﾞｼｯｸM-PRO" w:eastAsia="HG丸ｺﾞｼｯｸM-PRO" w:hAnsi="HG丸ｺﾞｼｯｸM-PRO" w:hint="eastAsia"/>
              <w:b/>
            </w:rPr>
            <w:t>第３章　空家等対策の方針及び目標</w:t>
          </w:r>
          <w:r w:rsidRPr="003065EA">
            <w:rPr>
              <w:rFonts w:ascii="HG丸ｺﾞｼｯｸM-PRO" w:eastAsia="HG丸ｺﾞｼｯｸM-PRO" w:hAnsi="HG丸ｺﾞｼｯｸM-PRO"/>
              <w:b/>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hint="eastAsia"/>
              <w:b/>
              <w:bCs/>
              <w:lang w:val="ja-JP"/>
            </w:rPr>
            <w:t>１５</w:t>
          </w:r>
        </w:p>
        <w:p w14:paraId="78EFD8A9" w14:textId="77777777" w:rsidR="003065EA" w:rsidRPr="003065EA" w:rsidRDefault="003065EA" w:rsidP="008F37C8">
          <w:pPr>
            <w:pStyle w:val="2"/>
            <w:ind w:left="216"/>
            <w:rPr>
              <w:rFonts w:ascii="HG丸ｺﾞｼｯｸM-PRO" w:eastAsia="HG丸ｺﾞｼｯｸM-PRO" w:hAnsi="HG丸ｺﾞｼｯｸM-PRO"/>
              <w:lang w:val="ja-JP"/>
            </w:rPr>
          </w:pPr>
          <w:r w:rsidRPr="003065EA">
            <w:rPr>
              <w:rFonts w:ascii="HG丸ｺﾞｼｯｸM-PRO" w:eastAsia="HG丸ｺﾞｼｯｸM-PRO" w:hAnsi="HG丸ｺﾞｼｯｸM-PRO" w:hint="eastAsia"/>
            </w:rPr>
            <w:t>１．空家等対策の方針</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hint="eastAsia"/>
              <w:lang w:val="ja-JP"/>
            </w:rPr>
            <w:t>１５</w:t>
          </w:r>
        </w:p>
        <w:p w14:paraId="2457B6D8" w14:textId="77777777" w:rsidR="003065EA" w:rsidRPr="003065EA" w:rsidRDefault="003065EA" w:rsidP="008F37C8">
          <w:pPr>
            <w:pStyle w:val="2"/>
            <w:ind w:left="216"/>
            <w:rPr>
              <w:rFonts w:ascii="HG丸ｺﾞｼｯｸM-PRO" w:eastAsia="HG丸ｺﾞｼｯｸM-PRO" w:hAnsi="HG丸ｺﾞｼｯｸM-PRO"/>
              <w:lang w:val="ja-JP"/>
            </w:rPr>
          </w:pPr>
          <w:r w:rsidRPr="003065EA">
            <w:rPr>
              <w:rFonts w:ascii="HG丸ｺﾞｼｯｸM-PRO" w:eastAsia="HG丸ｺﾞｼｯｸM-PRO" w:hAnsi="HG丸ｺﾞｼｯｸM-PRO" w:hint="eastAsia"/>
            </w:rPr>
            <w:t>２．空家等対策の目標</w: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hint="eastAsia"/>
              <w:lang w:val="ja-JP"/>
            </w:rPr>
            <w:t>１６</w:t>
          </w:r>
        </w:p>
        <w:p w14:paraId="540E423A" w14:textId="77777777" w:rsidR="003065EA" w:rsidRPr="003065EA" w:rsidRDefault="003065EA" w:rsidP="008F37C8">
          <w:pPr>
            <w:rPr>
              <w:rFonts w:ascii="HG丸ｺﾞｼｯｸM-PRO" w:eastAsia="HG丸ｺﾞｼｯｸM-PRO" w:hAnsi="HG丸ｺﾞｼｯｸM-PRO"/>
              <w:lang w:val="ja-JP"/>
            </w:rPr>
          </w:pPr>
        </w:p>
        <w:p w14:paraId="420F8908" w14:textId="77777777" w:rsidR="003065EA" w:rsidRPr="003065EA" w:rsidRDefault="003065EA" w:rsidP="008F37C8">
          <w:pPr>
            <w:pStyle w:val="11"/>
            <w:rPr>
              <w:rFonts w:ascii="HG丸ｺﾞｼｯｸM-PRO" w:eastAsia="HG丸ｺﾞｼｯｸM-PRO" w:hAnsi="HG丸ｺﾞｼｯｸM-PRO"/>
            </w:rPr>
          </w:pPr>
          <w:r w:rsidRPr="003065EA">
            <w:rPr>
              <w:rFonts w:ascii="HG丸ｺﾞｼｯｸM-PRO" w:eastAsia="HG丸ｺﾞｼｯｸM-PRO" w:hAnsi="HG丸ｺﾞｼｯｸM-PRO" w:hint="eastAsia"/>
              <w:b/>
            </w:rPr>
            <w:t>第４章　具体的な対策及び実施体制</w:t>
          </w:r>
          <w:r w:rsidRPr="003065EA">
            <w:rPr>
              <w:rFonts w:ascii="HG丸ｺﾞｼｯｸM-PRO" w:eastAsia="HG丸ｺﾞｼｯｸM-PRO" w:hAnsi="HG丸ｺﾞｼｯｸM-PRO"/>
              <w:b/>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b/>
              <w:bCs/>
              <w:lang w:val="ja-JP"/>
            </w:rPr>
            <w:t>1</w:t>
          </w:r>
          <w:r w:rsidRPr="003065EA">
            <w:rPr>
              <w:rFonts w:ascii="HG丸ｺﾞｼｯｸM-PRO" w:eastAsia="HG丸ｺﾞｼｯｸM-PRO" w:hAnsi="HG丸ｺﾞｼｯｸM-PRO" w:hint="eastAsia"/>
              <w:b/>
              <w:bCs/>
              <w:lang w:val="ja-JP"/>
            </w:rPr>
            <w:t>７</w:t>
          </w:r>
        </w:p>
        <w:p w14:paraId="6908C934" w14:textId="77777777" w:rsidR="003065EA" w:rsidRPr="003065EA" w:rsidRDefault="003065EA" w:rsidP="008F37C8">
          <w:pPr>
            <w:pStyle w:val="2"/>
            <w:ind w:left="216"/>
            <w:rPr>
              <w:rFonts w:ascii="HG丸ｺﾞｼｯｸM-PRO" w:eastAsia="HG丸ｺﾞｼｯｸM-PRO" w:hAnsi="HG丸ｺﾞｼｯｸM-PRO"/>
              <w:lang w:val="ja-JP"/>
            </w:rPr>
          </w:pPr>
          <w:r w:rsidRPr="003065EA">
            <w:rPr>
              <w:rFonts w:ascii="HG丸ｺﾞｼｯｸM-PRO" w:eastAsia="HG丸ｺﾞｼｯｸM-PRO" w:hAnsi="HG丸ｺﾞｼｯｸM-PRO" w:hint="eastAsia"/>
            </w:rPr>
            <w:t>１．具体的な対策</w: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hint="eastAsia"/>
              <w:lang w:val="ja-JP"/>
            </w:rPr>
            <w:t>１７</w:t>
          </w:r>
        </w:p>
        <w:p w14:paraId="111BACCE" w14:textId="77777777" w:rsidR="003065EA" w:rsidRPr="003065EA" w:rsidRDefault="003065EA" w:rsidP="008F37C8">
          <w:pPr>
            <w:pStyle w:val="2"/>
            <w:ind w:left="216"/>
            <w:rPr>
              <w:rFonts w:ascii="HG丸ｺﾞｼｯｸM-PRO" w:eastAsia="HG丸ｺﾞｼｯｸM-PRO" w:hAnsi="HG丸ｺﾞｼｯｸM-PRO"/>
              <w:lang w:val="ja-JP"/>
            </w:rPr>
          </w:pPr>
          <w:r w:rsidRPr="003065EA">
            <w:rPr>
              <w:rFonts w:ascii="HG丸ｺﾞｼｯｸM-PRO" w:eastAsia="HG丸ｺﾞｼｯｸM-PRO" w:hAnsi="HG丸ｺﾞｼｯｸM-PRO" w:hint="eastAsia"/>
            </w:rPr>
            <w:t>２．実施体制</w: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hint="eastAsia"/>
              <w:lang w:val="ja-JP"/>
            </w:rPr>
            <w:t>３１</w:t>
          </w:r>
        </w:p>
        <w:p w14:paraId="6DC1174D" w14:textId="77777777" w:rsidR="003065EA" w:rsidRPr="003065EA" w:rsidRDefault="003065EA" w:rsidP="008F37C8">
          <w:pPr>
            <w:rPr>
              <w:rFonts w:ascii="HG丸ｺﾞｼｯｸM-PRO" w:eastAsia="HG丸ｺﾞｼｯｸM-PRO" w:hAnsi="HG丸ｺﾞｼｯｸM-PRO"/>
              <w:lang w:val="ja-JP"/>
            </w:rPr>
          </w:pPr>
        </w:p>
        <w:p w14:paraId="23A7D538" w14:textId="77777777" w:rsidR="003065EA" w:rsidRPr="003065EA" w:rsidRDefault="003065EA" w:rsidP="00635474">
          <w:pPr>
            <w:pStyle w:val="11"/>
            <w:rPr>
              <w:rFonts w:ascii="HG丸ｺﾞｼｯｸM-PRO" w:eastAsia="HG丸ｺﾞｼｯｸM-PRO" w:hAnsi="HG丸ｺﾞｼｯｸM-PRO"/>
            </w:rPr>
          </w:pPr>
          <w:r w:rsidRPr="003065EA">
            <w:rPr>
              <w:rFonts w:ascii="HG丸ｺﾞｼｯｸM-PRO" w:eastAsia="HG丸ｺﾞｼｯｸM-PRO" w:hAnsi="HG丸ｺﾞｼｯｸM-PRO" w:hint="eastAsia"/>
              <w:b/>
            </w:rPr>
            <w:t>第５章　その他</w:t>
          </w:r>
          <w:r w:rsidRPr="003065EA">
            <w:rPr>
              <w:rFonts w:ascii="HG丸ｺﾞｼｯｸM-PRO" w:eastAsia="HG丸ｺﾞｼｯｸM-PRO" w:hAnsi="HG丸ｺﾞｼｯｸM-PRO"/>
              <w:b/>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hint="eastAsia"/>
              <w:b/>
              <w:bCs/>
              <w:lang w:val="ja-JP"/>
            </w:rPr>
            <w:t>３２</w:t>
          </w:r>
        </w:p>
        <w:p w14:paraId="78AB7CB6" w14:textId="77777777" w:rsidR="003065EA" w:rsidRPr="003065EA" w:rsidRDefault="003065EA" w:rsidP="00635474">
          <w:pPr>
            <w:pStyle w:val="2"/>
            <w:ind w:left="216"/>
            <w:rPr>
              <w:rFonts w:ascii="HG丸ｺﾞｼｯｸM-PRO" w:eastAsia="HG丸ｺﾞｼｯｸM-PRO" w:hAnsi="HG丸ｺﾞｼｯｸM-PRO"/>
              <w:lang w:val="ja-JP"/>
            </w:rPr>
          </w:pPr>
          <w:r w:rsidRPr="003065EA">
            <w:rPr>
              <w:rFonts w:ascii="HG丸ｺﾞｼｯｸM-PRO" w:eastAsia="HG丸ｺﾞｼｯｸM-PRO" w:hAnsi="HG丸ｺﾞｼｯｸM-PRO" w:hint="eastAsia"/>
            </w:rPr>
            <w:t>１．大阪府や他市町との連携</w: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hint="eastAsia"/>
              <w:lang w:val="ja-JP"/>
            </w:rPr>
            <w:t>３２</w:t>
          </w:r>
        </w:p>
        <w:p w14:paraId="65DC5B3C" w14:textId="77777777" w:rsidR="003065EA" w:rsidRPr="003065EA" w:rsidRDefault="003065EA" w:rsidP="00635474">
          <w:pPr>
            <w:pStyle w:val="2"/>
            <w:ind w:left="216"/>
            <w:rPr>
              <w:rFonts w:ascii="HG丸ｺﾞｼｯｸM-PRO" w:eastAsia="HG丸ｺﾞｼｯｸM-PRO" w:hAnsi="HG丸ｺﾞｼｯｸM-PRO"/>
              <w:lang w:val="ja-JP"/>
            </w:rPr>
          </w:pPr>
          <w:r w:rsidRPr="003065EA">
            <w:rPr>
              <w:rFonts w:ascii="HG丸ｺﾞｼｯｸM-PRO" w:eastAsia="HG丸ｺﾞｼｯｸM-PRO" w:hAnsi="HG丸ｺﾞｼｯｸM-PRO" w:hint="eastAsia"/>
            </w:rPr>
            <w:t>２．民間団体の相談窓口</w:t>
          </w:r>
          <w:r w:rsidRPr="003065EA">
            <w:rPr>
              <w:rFonts w:ascii="HG丸ｺﾞｼｯｸM-PRO" w:eastAsia="HG丸ｺﾞｼｯｸM-PRO" w:hAnsi="HG丸ｺﾞｼｯｸM-PRO"/>
            </w:rPr>
            <w:t xml:space="preserve"> </w:t>
          </w:r>
          <w:r w:rsidRPr="003065EA">
            <w:rPr>
              <w:rFonts w:ascii="HG丸ｺﾞｼｯｸM-PRO" w:eastAsia="HG丸ｺﾞｼｯｸM-PRO" w:hAnsi="HG丸ｺﾞｼｯｸM-PRO"/>
            </w:rPr>
            <w:ptab w:relativeTo="margin" w:alignment="right" w:leader="dot"/>
          </w:r>
          <w:r w:rsidRPr="003065EA">
            <w:rPr>
              <w:rFonts w:ascii="HG丸ｺﾞｼｯｸM-PRO" w:eastAsia="HG丸ｺﾞｼｯｸM-PRO" w:hAnsi="HG丸ｺﾞｼｯｸM-PRO" w:hint="eastAsia"/>
              <w:lang w:val="ja-JP"/>
            </w:rPr>
            <w:t>３２</w:t>
          </w:r>
        </w:p>
        <w:p w14:paraId="51A4F638" w14:textId="77777777" w:rsidR="003065EA" w:rsidRPr="003065EA" w:rsidRDefault="007945A9" w:rsidP="008F37C8">
          <w:pPr>
            <w:pStyle w:val="3"/>
            <w:ind w:left="446"/>
            <w:rPr>
              <w:rFonts w:ascii="HG丸ｺﾞｼｯｸM-PRO" w:eastAsia="HG丸ｺﾞｼｯｸM-PRO" w:hAnsi="HG丸ｺﾞｼｯｸM-PRO"/>
              <w:lang w:val="ja-JP"/>
            </w:rPr>
          </w:pPr>
        </w:p>
      </w:sdtContent>
    </w:sdt>
    <w:p w14:paraId="4086B1FD" w14:textId="77777777" w:rsidR="003065EA" w:rsidRPr="003065EA" w:rsidRDefault="003065EA" w:rsidP="003B0C71">
      <w:pPr>
        <w:rPr>
          <w:lang w:val="ja-JP"/>
        </w:rPr>
      </w:pPr>
    </w:p>
    <w:p w14:paraId="0A67031E" w14:textId="77777777" w:rsidR="003065EA" w:rsidRPr="003065EA" w:rsidRDefault="003065EA" w:rsidP="003B0C71">
      <w:pPr>
        <w:rPr>
          <w:lang w:val="ja-JP"/>
        </w:rPr>
      </w:pPr>
    </w:p>
    <w:p w14:paraId="2CEF3EF6" w14:textId="77777777" w:rsidR="003065EA" w:rsidRPr="003065EA" w:rsidRDefault="003065EA" w:rsidP="003B0C71">
      <w:pPr>
        <w:rPr>
          <w:lang w:val="ja-JP"/>
        </w:rPr>
      </w:pPr>
    </w:p>
    <w:p w14:paraId="714F2B85" w14:textId="77777777" w:rsidR="003065EA" w:rsidRPr="003065EA" w:rsidRDefault="003065EA" w:rsidP="003B0C71">
      <w:pPr>
        <w:rPr>
          <w:lang w:val="ja-JP"/>
        </w:rPr>
      </w:pPr>
    </w:p>
    <w:p w14:paraId="12429DC3" w14:textId="77777777" w:rsidR="003B0C71" w:rsidRDefault="003B0C71">
      <w:pPr>
        <w:rPr>
          <w:rFonts w:ascii="HG丸ｺﾞｼｯｸM-PRO" w:eastAsia="HG丸ｺﾞｼｯｸM-PRO" w:hAnsi="HG丸ｺﾞｼｯｸM-PRO"/>
          <w:b/>
        </w:rPr>
        <w:sectPr w:rsidR="003B0C71" w:rsidSect="00FA1B40">
          <w:footerReference w:type="default" r:id="rId7"/>
          <w:type w:val="continuous"/>
          <w:pgSz w:w="11906" w:h="16838"/>
          <w:pgMar w:top="1985" w:right="1701" w:bottom="1701" w:left="1701" w:header="851" w:footer="992" w:gutter="0"/>
          <w:pgNumType w:start="1"/>
          <w:cols w:space="425"/>
          <w:docGrid w:type="lines" w:linePitch="360"/>
        </w:sectPr>
      </w:pPr>
    </w:p>
    <w:p w14:paraId="46DEC553" w14:textId="506A1F61" w:rsidR="003065EA" w:rsidRPr="003065EA" w:rsidRDefault="003065EA">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lastRenderedPageBreak/>
        <w:t>第１章　空家等対策計画の概要</w:t>
      </w:r>
    </w:p>
    <w:p w14:paraId="6B44C8A2" w14:textId="77777777" w:rsidR="003065EA" w:rsidRPr="003065EA" w:rsidRDefault="003065EA">
      <w:pPr>
        <w:rPr>
          <w:rFonts w:ascii="HG丸ｺﾞｼｯｸM-PRO" w:eastAsia="HG丸ｺﾞｼｯｸM-PRO" w:hAnsi="HG丸ｺﾞｼｯｸM-PRO"/>
          <w:b/>
        </w:rPr>
      </w:pPr>
    </w:p>
    <w:p w14:paraId="48D1D3A1" w14:textId="77777777" w:rsidR="003065EA" w:rsidRPr="003065EA" w:rsidRDefault="003065EA">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t>１．計画策定の背景・目的</w:t>
      </w:r>
    </w:p>
    <w:p w14:paraId="34B0AD2B"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近年、地域における人口減少や既存の住宅・建築物の老朽化、社会的ニーズの変化等に伴い、空家等対策の推進に関する特別措置法第２条第１項に規定する空家等（以下「空家等※」という。）が年々増加している。このような空家等の中には、適切に管理させていないため、地域住民の生活環境に深刻な影響を及ぼしているものがあります。</w:t>
      </w:r>
    </w:p>
    <w:p w14:paraId="78F010C0"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このような状況から、国において平成27年５月に「空家等対策の推進に関する特別措置法（以下「空家法」という。）」が施行されました。また、大阪府においては、大阪府、市町村、民間による一体的な取組みの方向性と具体的な対応策を示した「空家総合戦略・大阪2019」を策定しています。　</w:t>
      </w:r>
    </w:p>
    <w:p w14:paraId="2CBF968E"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法では、空家等に対する所有者又は管理者（以下「所有者等」という。）の管理責任や市町村による立入調査や地域住民の生活環境に深刻な影響を及ぼす空家等に対する措置など国・都道府県・市町村の役割について定めています。</w:t>
      </w:r>
    </w:p>
    <w:p w14:paraId="4CFF825A"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本村では、村民の安全・安心の確保や地域の活性化の観点から空家等の対策を総合的かつ計画的に推進するため、空家法第６条の規定に基づく「千早赤阪村空家等対策計画（以下「村対策計画」という。）」を策定します。</w:t>
      </w:r>
    </w:p>
    <w:p w14:paraId="01389C74" w14:textId="77777777" w:rsidR="003065EA" w:rsidRPr="003065EA" w:rsidRDefault="003065EA" w:rsidP="003B0C71">
      <w:pPr>
        <w:rPr>
          <w:rFonts w:ascii="HG丸ｺﾞｼｯｸM-PRO" w:eastAsia="HG丸ｺﾞｼｯｸM-PRO" w:hAnsi="HG丸ｺﾞｼｯｸM-PRO"/>
          <w:b/>
        </w:rPr>
      </w:pPr>
    </w:p>
    <w:tbl>
      <w:tblPr>
        <w:tblStyle w:val="a8"/>
        <w:tblW w:w="0" w:type="auto"/>
        <w:tblLook w:val="04A0" w:firstRow="1" w:lastRow="0" w:firstColumn="1" w:lastColumn="0" w:noHBand="0" w:noVBand="1"/>
      </w:tblPr>
      <w:tblGrid>
        <w:gridCol w:w="8494"/>
      </w:tblGrid>
      <w:tr w:rsidR="003065EA" w:rsidRPr="003065EA" w14:paraId="5CDBA11F" w14:textId="77777777" w:rsidTr="003B0C71">
        <w:tc>
          <w:tcPr>
            <w:tcW w:w="8494" w:type="dxa"/>
          </w:tcPr>
          <w:p w14:paraId="73D6B4E0" w14:textId="77777777" w:rsidR="003065EA" w:rsidRPr="003065EA" w:rsidRDefault="003065EA" w:rsidP="003B0C71">
            <w:pPr>
              <w:ind w:left="840" w:hangingChars="400" w:hanging="840"/>
              <w:rPr>
                <w:rFonts w:ascii="HG丸ｺﾞｼｯｸM-PRO" w:eastAsia="HG丸ｺﾞｼｯｸM-PRO" w:hAnsi="HG丸ｺﾞｼｯｸM-PRO"/>
              </w:rPr>
            </w:pPr>
            <w:r w:rsidRPr="003065EA">
              <w:rPr>
                <w:rFonts w:ascii="HG丸ｺﾞｼｯｸM-PRO" w:eastAsia="HG丸ｺﾞｼｯｸM-PRO" w:hAnsi="HG丸ｺﾞｼｯｸM-PRO" w:hint="eastAsia"/>
              </w:rPr>
              <w:t>※空家等：建築物又はこれに附属する工作物であって居住その他の使用がなされていないことが常態であるもの及びその敷地（立木その他の土地に定着する物を含む）をいう。ただし、国又は地方公共団体が所有し、又は管理するものを除く。</w:t>
            </w:r>
          </w:p>
          <w:p w14:paraId="0EE5F20F" w14:textId="77777777" w:rsidR="003065EA" w:rsidRPr="003065EA" w:rsidRDefault="003065EA" w:rsidP="003B0C71">
            <w:pPr>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（空家法第２条第１項）</w:t>
            </w:r>
          </w:p>
          <w:p w14:paraId="2683F20E" w14:textId="77777777" w:rsidR="003065EA" w:rsidRPr="003065EA" w:rsidRDefault="003065EA" w:rsidP="003B0C71">
            <w:pPr>
              <w:ind w:leftChars="-17" w:left="871" w:hangingChars="432" w:hanging="907"/>
              <w:jc w:val="left"/>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居住その他の使用がなされていない」ことが「常態である」とは、建築物等が長期間にわたって使用されていない状態のことをいい、例えば概ね年間を通して建築物等の使用実績がないことは１つの基準となると考えられる。</w:t>
            </w:r>
          </w:p>
          <w:p w14:paraId="2EE9DD4D" w14:textId="77777777" w:rsidR="003065EA" w:rsidRPr="003065EA" w:rsidRDefault="003065EA" w:rsidP="003B0C71">
            <w:pPr>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（国基本指針-３）</w:t>
            </w:r>
          </w:p>
        </w:tc>
      </w:tr>
    </w:tbl>
    <w:p w14:paraId="70C10D68" w14:textId="77777777" w:rsidR="003065EA" w:rsidRPr="003065EA" w:rsidRDefault="003065EA">
      <w:pPr>
        <w:rPr>
          <w:rFonts w:ascii="HG丸ｺﾞｼｯｸM-PRO" w:eastAsia="HG丸ｺﾞｼｯｸM-PRO" w:hAnsi="HG丸ｺﾞｼｯｸM-PRO"/>
        </w:rPr>
      </w:pPr>
    </w:p>
    <w:p w14:paraId="392C453E" w14:textId="77777777" w:rsidR="003065EA" w:rsidRPr="003065EA" w:rsidRDefault="003065EA">
      <w:pPr>
        <w:rPr>
          <w:rFonts w:ascii="HG丸ｺﾞｼｯｸM-PRO" w:eastAsia="HG丸ｺﾞｼｯｸM-PRO" w:hAnsi="HG丸ｺﾞｼｯｸM-PRO"/>
        </w:rPr>
      </w:pPr>
    </w:p>
    <w:p w14:paraId="72693C1A" w14:textId="77777777" w:rsidR="003065EA" w:rsidRPr="003065EA" w:rsidRDefault="003065EA">
      <w:pPr>
        <w:rPr>
          <w:rFonts w:ascii="HG丸ｺﾞｼｯｸM-PRO" w:eastAsia="HG丸ｺﾞｼｯｸM-PRO" w:hAnsi="HG丸ｺﾞｼｯｸM-PRO"/>
        </w:rPr>
      </w:pPr>
    </w:p>
    <w:p w14:paraId="4A33B6D1" w14:textId="77777777" w:rsidR="003065EA" w:rsidRPr="003065EA" w:rsidRDefault="003065EA">
      <w:pPr>
        <w:rPr>
          <w:rFonts w:ascii="HG丸ｺﾞｼｯｸM-PRO" w:eastAsia="HG丸ｺﾞｼｯｸM-PRO" w:hAnsi="HG丸ｺﾞｼｯｸM-PRO"/>
        </w:rPr>
      </w:pPr>
    </w:p>
    <w:p w14:paraId="3CF9560E" w14:textId="77777777" w:rsidR="003065EA" w:rsidRPr="003065EA" w:rsidRDefault="003065EA">
      <w:pPr>
        <w:rPr>
          <w:rFonts w:ascii="HG丸ｺﾞｼｯｸM-PRO" w:eastAsia="HG丸ｺﾞｼｯｸM-PRO" w:hAnsi="HG丸ｺﾞｼｯｸM-PRO"/>
        </w:rPr>
      </w:pPr>
    </w:p>
    <w:p w14:paraId="446720AA" w14:textId="77777777" w:rsidR="003065EA" w:rsidRPr="003065EA" w:rsidRDefault="003065EA">
      <w:pPr>
        <w:rPr>
          <w:rFonts w:ascii="HG丸ｺﾞｼｯｸM-PRO" w:eastAsia="HG丸ｺﾞｼｯｸM-PRO" w:hAnsi="HG丸ｺﾞｼｯｸM-PRO"/>
        </w:rPr>
      </w:pPr>
    </w:p>
    <w:p w14:paraId="435D01D5" w14:textId="77777777" w:rsidR="003065EA" w:rsidRPr="003065EA" w:rsidRDefault="003065EA">
      <w:pPr>
        <w:rPr>
          <w:rFonts w:ascii="HG丸ｺﾞｼｯｸM-PRO" w:eastAsia="HG丸ｺﾞｼｯｸM-PRO" w:hAnsi="HG丸ｺﾞｼｯｸM-PRO"/>
        </w:rPr>
      </w:pPr>
    </w:p>
    <w:p w14:paraId="621C2DAE" w14:textId="77777777" w:rsidR="003065EA" w:rsidRPr="003065EA" w:rsidRDefault="003065EA">
      <w:pPr>
        <w:rPr>
          <w:rFonts w:ascii="HG丸ｺﾞｼｯｸM-PRO" w:eastAsia="HG丸ｺﾞｼｯｸM-PRO" w:hAnsi="HG丸ｺﾞｼｯｸM-PRO"/>
        </w:rPr>
      </w:pPr>
    </w:p>
    <w:p w14:paraId="6E115C3A" w14:textId="77777777" w:rsidR="003065EA" w:rsidRPr="003065EA" w:rsidRDefault="003065EA">
      <w:pPr>
        <w:rPr>
          <w:rFonts w:ascii="HG丸ｺﾞｼｯｸM-PRO" w:eastAsia="HG丸ｺﾞｼｯｸM-PRO" w:hAnsi="HG丸ｺﾞｼｯｸM-PRO"/>
        </w:rPr>
      </w:pPr>
    </w:p>
    <w:p w14:paraId="2B0C0C1E" w14:textId="77777777" w:rsidR="003065EA" w:rsidRPr="003065EA" w:rsidRDefault="003065EA">
      <w:pPr>
        <w:rPr>
          <w:rFonts w:ascii="HG丸ｺﾞｼｯｸM-PRO" w:eastAsia="HG丸ｺﾞｼｯｸM-PRO" w:hAnsi="HG丸ｺﾞｼｯｸM-PRO"/>
        </w:rPr>
      </w:pPr>
    </w:p>
    <w:p w14:paraId="083995DF" w14:textId="77777777" w:rsidR="003065EA" w:rsidRPr="003065EA" w:rsidRDefault="003065EA">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lastRenderedPageBreak/>
        <w:t>２．計画の位置付け</w:t>
      </w:r>
    </w:p>
    <w:p w14:paraId="24373D9E"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村対策計画は、空家法第６条の規定に基づき、本村の空家等に関する対策を総合的かつ計画的に実施するために策定するものです。なお、村対策計画は、総合的かつ計画的な村政運営を図るためまちづくりの目標を掲げた計画である「第４次千早赤阪村総合計画」に即するものとし、「千早赤阪村過疎地域自立促進計画」など関連計画との整合を図り、まちづくりを推進します。</w:t>
      </w:r>
    </w:p>
    <w:p w14:paraId="76439350" w14:textId="77777777" w:rsidR="003065EA" w:rsidRPr="003065EA" w:rsidRDefault="003065EA">
      <w:pPr>
        <w:rPr>
          <w:rFonts w:ascii="HG丸ｺﾞｼｯｸM-PRO" w:eastAsia="HG丸ｺﾞｼｯｸM-PRO" w:hAnsi="HG丸ｺﾞｼｯｸM-PRO"/>
        </w:rPr>
      </w:pPr>
    </w:p>
    <w:p w14:paraId="197757C1"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3F5EB483" wp14:editId="2F3FD385">
                <wp:simplePos x="0" y="0"/>
                <wp:positionH relativeFrom="column">
                  <wp:posOffset>25651</wp:posOffset>
                </wp:positionH>
                <wp:positionV relativeFrom="paragraph">
                  <wp:posOffset>89860</wp:posOffset>
                </wp:positionV>
                <wp:extent cx="5090057" cy="333375"/>
                <wp:effectExtent l="0" t="0" r="15875" b="28575"/>
                <wp:wrapNone/>
                <wp:docPr id="6" name="テキスト ボックス 6"/>
                <wp:cNvGraphicFramePr/>
                <a:graphic xmlns:a="http://schemas.openxmlformats.org/drawingml/2006/main">
                  <a:graphicData uri="http://schemas.microsoft.com/office/word/2010/wordprocessingShape">
                    <wps:wsp>
                      <wps:cNvSpPr txBox="1"/>
                      <wps:spPr>
                        <a:xfrm>
                          <a:off x="0" y="0"/>
                          <a:ext cx="5090057"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DB32D3"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第</w:t>
                            </w:r>
                            <w:r w:rsidRPr="00BE7CC3">
                              <w:rPr>
                                <w:rFonts w:ascii="HG丸ｺﾞｼｯｸM-PRO" w:eastAsia="HG丸ｺﾞｼｯｸM-PRO" w:hAnsi="HG丸ｺﾞｼｯｸM-PRO"/>
                              </w:rPr>
                              <w:t>４次 千早赤阪村総合計画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EB483" id="_x0000_t202" coordsize="21600,21600" o:spt="202" path="m,l,21600r21600,l21600,xe">
                <v:stroke joinstyle="miter"/>
                <v:path gradientshapeok="t" o:connecttype="rect"/>
              </v:shapetype>
              <v:shape id="テキスト ボックス 6" o:spid="_x0000_s1026" type="#_x0000_t202" style="position:absolute;left:0;text-align:left;margin-left:2pt;margin-top:7.1pt;width:400.8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" fillcolor="white [3201]" strokeweight=".5pt">
                <v:textbox>
                  <w:txbxContent>
                    <w:p w14:paraId="30DB32D3"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第</w:t>
                      </w:r>
                      <w:r w:rsidRPr="00BE7CC3">
                        <w:rPr>
                          <w:rFonts w:ascii="HG丸ｺﾞｼｯｸM-PRO" w:eastAsia="HG丸ｺﾞｼｯｸM-PRO" w:hAnsi="HG丸ｺﾞｼｯｸM-PRO"/>
                        </w:rPr>
                        <w:t xml:space="preserve">４次 </w:t>
                      </w:r>
                      <w:r w:rsidRPr="00BE7CC3">
                        <w:rPr>
                          <w:rFonts w:ascii="HG丸ｺﾞｼｯｸM-PRO" w:eastAsia="HG丸ｺﾞｼｯｸM-PRO" w:hAnsi="HG丸ｺﾞｼｯｸM-PRO"/>
                        </w:rPr>
                        <w:t>千早赤阪村総合計画</w:t>
                      </w:r>
                    </w:p>
                  </w:txbxContent>
                </v:textbox>
              </v:shape>
            </w:pict>
          </mc:Fallback>
        </mc:AlternateContent>
      </w:r>
    </w:p>
    <w:p w14:paraId="126E4BFA"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noProof/>
        </w:rPr>
        <mc:AlternateContent>
          <mc:Choice Requires="wps">
            <w:drawing>
              <wp:anchor distT="0" distB="0" distL="114300" distR="114300" simplePos="0" relativeHeight="251676672" behindDoc="0" locked="0" layoutInCell="1" allowOverlap="1" wp14:anchorId="3EA25C33" wp14:editId="75B7E3EB">
                <wp:simplePos x="0" y="0"/>
                <wp:positionH relativeFrom="column">
                  <wp:posOffset>3910330</wp:posOffset>
                </wp:positionH>
                <wp:positionV relativeFrom="paragraph">
                  <wp:posOffset>207010</wp:posOffset>
                </wp:positionV>
                <wp:extent cx="709295" cy="29337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70929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9A1E4"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即する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25C33" id="テキスト ボックス 20" o:spid="_x0000_s1027" type="#_x0000_t202" style="position:absolute;left:0;text-align:left;margin-left:307.9pt;margin-top:16.3pt;width:55.85pt;height:23.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" filled="f" stroked="f" strokeweight=".5pt">
                <v:textbox>
                  <w:txbxContent>
                    <w:p w14:paraId="6439A1E4"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即する</w:t>
                      </w:r>
                    </w:p>
                  </w:txbxContent>
                </v:textbox>
              </v:shape>
            </w:pict>
          </mc:Fallback>
        </mc:AlternateContent>
      </w:r>
      <w:r w:rsidRPr="003065EA">
        <w:rPr>
          <w:rFonts w:ascii="HG丸ｺﾞｼｯｸM-PRO" w:eastAsia="HG丸ｺﾞｼｯｸM-PRO" w:hAnsi="HG丸ｺﾞｼｯｸM-PRO" w:hint="eastAsia"/>
          <w:noProof/>
        </w:rPr>
        <mc:AlternateContent>
          <mc:Choice Requires="wps">
            <w:drawing>
              <wp:anchor distT="0" distB="0" distL="114300" distR="114300" simplePos="0" relativeHeight="251675648" behindDoc="0" locked="0" layoutInCell="1" allowOverlap="1" wp14:anchorId="2AAFB4F2" wp14:editId="31BD6415">
                <wp:simplePos x="0" y="0"/>
                <wp:positionH relativeFrom="column">
                  <wp:posOffset>2244090</wp:posOffset>
                </wp:positionH>
                <wp:positionV relativeFrom="paragraph">
                  <wp:posOffset>200660</wp:posOffset>
                </wp:positionV>
                <wp:extent cx="709295" cy="29337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70929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48E7C"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即する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AFB4F2" id="テキスト ボックス 19" o:spid="_x0000_s1028" type="#_x0000_t202" style="position:absolute;left:0;text-align:left;margin-left:176.7pt;margin-top:15.8pt;width:55.85pt;height:23.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" filled="f" stroked="f" strokeweight=".5pt">
                <v:textbox>
                  <w:txbxContent>
                    <w:p w14:paraId="12048E7C"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即する</w:t>
                      </w: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677696" behindDoc="0" locked="0" layoutInCell="1" allowOverlap="1" wp14:anchorId="49B54DFF" wp14:editId="4B7E1DB5">
                <wp:simplePos x="0" y="0"/>
                <wp:positionH relativeFrom="column">
                  <wp:posOffset>4749165</wp:posOffset>
                </wp:positionH>
                <wp:positionV relativeFrom="paragraph">
                  <wp:posOffset>196850</wp:posOffset>
                </wp:positionV>
                <wp:extent cx="254635" cy="2114550"/>
                <wp:effectExtent l="0" t="0" r="0" b="0"/>
                <wp:wrapNone/>
                <wp:docPr id="21" name="下矢印 21"/>
                <wp:cNvGraphicFramePr/>
                <a:graphic xmlns:a="http://schemas.openxmlformats.org/drawingml/2006/main">
                  <a:graphicData uri="http://schemas.microsoft.com/office/word/2010/wordprocessingShape">
                    <wps:wsp>
                      <wps:cNvSpPr/>
                      <wps:spPr>
                        <a:xfrm>
                          <a:off x="0" y="0"/>
                          <a:ext cx="254635" cy="2114550"/>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1333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 o:spid="_x0000_s1026" type="#_x0000_t67" style="position:absolute;left:0;text-align:left;margin-left:373.95pt;margin-top:15.5pt;width:20.05pt;height:16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" adj="20299" fillcolor="black [3213]" stroked="f" strokeweight="1pt"/>
            </w:pict>
          </mc:Fallback>
        </mc:AlternateContent>
      </w:r>
      <w:r w:rsidRPr="003065EA">
        <w:rPr>
          <w:rFonts w:ascii="HG丸ｺﾞｼｯｸM-PRO" w:eastAsia="HG丸ｺﾞｼｯｸM-PRO" w:hAnsi="HG丸ｺﾞｼｯｸM-PRO" w:hint="eastAsia"/>
          <w:noProof/>
        </w:rPr>
        <mc:AlternateContent>
          <mc:Choice Requires="wps">
            <w:drawing>
              <wp:anchor distT="0" distB="0" distL="114300" distR="114300" simplePos="0" relativeHeight="251674624" behindDoc="0" locked="0" layoutInCell="1" allowOverlap="1" wp14:anchorId="40467C13" wp14:editId="6B12BE24">
                <wp:simplePos x="0" y="0"/>
                <wp:positionH relativeFrom="column">
                  <wp:posOffset>636905</wp:posOffset>
                </wp:positionH>
                <wp:positionV relativeFrom="paragraph">
                  <wp:posOffset>192566</wp:posOffset>
                </wp:positionV>
                <wp:extent cx="709683" cy="293426"/>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709683" cy="293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AD8AD"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即する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467C13" id="テキスト ボックス 18" o:spid="_x0000_s1029" type="#_x0000_t202" style="position:absolute;left:0;text-align:left;margin-left:50.15pt;margin-top:15.15pt;width:55.9pt;height:23.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" filled="f" stroked="f" strokeweight=".5pt">
                <v:textbox>
                  <w:txbxContent>
                    <w:p w14:paraId="53DAD8AD"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即する</w:t>
                      </w: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669504" behindDoc="0" locked="0" layoutInCell="1" allowOverlap="1" wp14:anchorId="491551BB" wp14:editId="51ED4714">
                <wp:simplePos x="0" y="0"/>
                <wp:positionH relativeFrom="column">
                  <wp:posOffset>443466</wp:posOffset>
                </wp:positionH>
                <wp:positionV relativeFrom="paragraph">
                  <wp:posOffset>236589</wp:posOffset>
                </wp:positionV>
                <wp:extent cx="254635" cy="254635"/>
                <wp:effectExtent l="0" t="0" r="0" b="0"/>
                <wp:wrapNone/>
                <wp:docPr id="2" name="下矢印 2"/>
                <wp:cNvGraphicFramePr/>
                <a:graphic xmlns:a="http://schemas.openxmlformats.org/drawingml/2006/main">
                  <a:graphicData uri="http://schemas.microsoft.com/office/word/2010/wordprocessingShape">
                    <wps:wsp>
                      <wps:cNvSpPr/>
                      <wps:spPr>
                        <a:xfrm>
                          <a:off x="0" y="0"/>
                          <a:ext cx="254635" cy="25463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044B81" id="下矢印 2" o:spid="_x0000_s1026" type="#_x0000_t67" style="position:absolute;left:0;text-align:left;margin-left:34.9pt;margin-top:18.65pt;width:20.05pt;height:20.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" adj="10800" fillcolor="black [3213]" stroked="f" strokeweight="1pt"/>
            </w:pict>
          </mc:Fallback>
        </mc:AlternateContent>
      </w:r>
    </w:p>
    <w:p w14:paraId="2C656686"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16CCA36F" wp14:editId="43A692A5">
                <wp:simplePos x="0" y="0"/>
                <wp:positionH relativeFrom="column">
                  <wp:posOffset>3712210</wp:posOffset>
                </wp:positionH>
                <wp:positionV relativeFrom="paragraph">
                  <wp:posOffset>18415</wp:posOffset>
                </wp:positionV>
                <wp:extent cx="254635" cy="254635"/>
                <wp:effectExtent l="0" t="0" r="0" b="0"/>
                <wp:wrapNone/>
                <wp:docPr id="13" name="下矢印 13"/>
                <wp:cNvGraphicFramePr/>
                <a:graphic xmlns:a="http://schemas.openxmlformats.org/drawingml/2006/main">
                  <a:graphicData uri="http://schemas.microsoft.com/office/word/2010/wordprocessingShape">
                    <wps:wsp>
                      <wps:cNvSpPr/>
                      <wps:spPr>
                        <a:xfrm>
                          <a:off x="0" y="0"/>
                          <a:ext cx="254635" cy="25463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6A80FD" id="下矢印 13" o:spid="_x0000_s1026" type="#_x0000_t67" style="position:absolute;left:0;text-align:left;margin-left:292.3pt;margin-top:1.45pt;width:20.05pt;height:20.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" adj="10800" fillcolor="black [3213]" stroked="f" strokeweight="1pt"/>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668480" behindDoc="0" locked="0" layoutInCell="1" allowOverlap="1" wp14:anchorId="68549C0E" wp14:editId="10F3B64E">
                <wp:simplePos x="0" y="0"/>
                <wp:positionH relativeFrom="column">
                  <wp:posOffset>2038350</wp:posOffset>
                </wp:positionH>
                <wp:positionV relativeFrom="paragraph">
                  <wp:posOffset>4445</wp:posOffset>
                </wp:positionV>
                <wp:extent cx="254635" cy="254635"/>
                <wp:effectExtent l="0" t="0" r="0" b="0"/>
                <wp:wrapNone/>
                <wp:docPr id="1" name="下矢印 1"/>
                <wp:cNvGraphicFramePr/>
                <a:graphic xmlns:a="http://schemas.openxmlformats.org/drawingml/2006/main">
                  <a:graphicData uri="http://schemas.microsoft.com/office/word/2010/wordprocessingShape">
                    <wps:wsp>
                      <wps:cNvSpPr/>
                      <wps:spPr>
                        <a:xfrm>
                          <a:off x="0" y="0"/>
                          <a:ext cx="254635" cy="25463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181DCC" id="下矢印 1" o:spid="_x0000_s1026" type="#_x0000_t67" style="position:absolute;left:0;text-align:left;margin-left:160.5pt;margin-top:.35pt;width:20.05pt;height:2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" adj="10800" fillcolor="black [3213]" stroked="f" strokeweight="1pt"/>
            </w:pict>
          </mc:Fallback>
        </mc:AlternateContent>
      </w:r>
    </w:p>
    <w:p w14:paraId="491AFF11"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664384" behindDoc="0" locked="0" layoutInCell="1" allowOverlap="1" wp14:anchorId="70A5936B" wp14:editId="1B155BD8">
                <wp:simplePos x="0" y="0"/>
                <wp:positionH relativeFrom="column">
                  <wp:posOffset>1449705</wp:posOffset>
                </wp:positionH>
                <wp:positionV relativeFrom="paragraph">
                  <wp:posOffset>62230</wp:posOffset>
                </wp:positionV>
                <wp:extent cx="1541145" cy="882015"/>
                <wp:effectExtent l="0" t="0" r="20955" b="13335"/>
                <wp:wrapNone/>
                <wp:docPr id="8" name="テキスト ボックス 8"/>
                <wp:cNvGraphicFramePr/>
                <a:graphic xmlns:a="http://schemas.openxmlformats.org/drawingml/2006/main">
                  <a:graphicData uri="http://schemas.microsoft.com/office/word/2010/wordprocessingShape">
                    <wps:wsp>
                      <wps:cNvSpPr txBox="1"/>
                      <wps:spPr>
                        <a:xfrm>
                          <a:off x="0" y="0"/>
                          <a:ext cx="1541145" cy="882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B75671"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第</w:t>
                            </w:r>
                            <w:r w:rsidRPr="00BE7CC3">
                              <w:rPr>
                                <w:rFonts w:ascii="HG丸ｺﾞｼｯｸM-PRO" w:eastAsia="HG丸ｺﾞｼｯｸM-PRO" w:hAnsi="HG丸ｺﾞｼｯｸM-PRO"/>
                              </w:rPr>
                              <w:t>３次</w:t>
                            </w:r>
                            <w:r w:rsidRPr="00BE7CC3">
                              <w:rPr>
                                <w:rFonts w:ascii="HG丸ｺﾞｼｯｸM-PRO" w:eastAsia="HG丸ｺﾞｼｯｸM-PRO" w:hAnsi="HG丸ｺﾞｼｯｸM-PRO" w:hint="eastAsia"/>
                              </w:rPr>
                              <w:t xml:space="preserve"> 千早赤阪村</w:t>
                            </w:r>
                          </w:p>
                          <w:p w14:paraId="4D7BEE9D"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都市計画</w:t>
                            </w:r>
                            <w:r w:rsidRPr="00BE7CC3">
                              <w:rPr>
                                <w:rFonts w:ascii="HG丸ｺﾞｼｯｸM-PRO" w:eastAsia="HG丸ｺﾞｼｯｸM-PRO" w:hAnsi="HG丸ｺﾞｼｯｸM-PRO"/>
                              </w:rPr>
                              <w:t>マスター</w:t>
                            </w:r>
                          </w:p>
                          <w:p w14:paraId="267DD467"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rPr>
                              <w:t>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5936B" id="テキスト ボックス 8" o:spid="_x0000_s1030" type="#_x0000_t202" style="position:absolute;left:0;text-align:left;margin-left:114.15pt;margin-top:4.9pt;width:121.35pt;height:6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" fillcolor="white [3201]" strokeweight=".5pt">
                <v:textbox>
                  <w:txbxContent>
                    <w:p w14:paraId="0DB75671"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第</w:t>
                      </w:r>
                      <w:r w:rsidRPr="00BE7CC3">
                        <w:rPr>
                          <w:rFonts w:ascii="HG丸ｺﾞｼｯｸM-PRO" w:eastAsia="HG丸ｺﾞｼｯｸM-PRO" w:hAnsi="HG丸ｺﾞｼｯｸM-PRO"/>
                        </w:rPr>
                        <w:t>３次</w:t>
                      </w:r>
                      <w:r w:rsidRPr="00BE7CC3">
                        <w:rPr>
                          <w:rFonts w:ascii="HG丸ｺﾞｼｯｸM-PRO" w:eastAsia="HG丸ｺﾞｼｯｸM-PRO" w:hAnsi="HG丸ｺﾞｼｯｸM-PRO" w:hint="eastAsia"/>
                        </w:rPr>
                        <w:t xml:space="preserve"> 千早赤阪村</w:t>
                      </w:r>
                    </w:p>
                    <w:p w14:paraId="4D7BEE9D"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都市計画</w:t>
                      </w:r>
                      <w:r w:rsidRPr="00BE7CC3">
                        <w:rPr>
                          <w:rFonts w:ascii="HG丸ｺﾞｼｯｸM-PRO" w:eastAsia="HG丸ｺﾞｼｯｸM-PRO" w:hAnsi="HG丸ｺﾞｼｯｸM-PRO"/>
                        </w:rPr>
                        <w:t>マスター</w:t>
                      </w:r>
                    </w:p>
                    <w:p w14:paraId="267DD467"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rPr>
                        <w:t>プラン</w:t>
                      </w: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D713D92" wp14:editId="1C53C430">
                <wp:simplePos x="0" y="0"/>
                <wp:positionH relativeFrom="column">
                  <wp:posOffset>3147695</wp:posOffset>
                </wp:positionH>
                <wp:positionV relativeFrom="paragraph">
                  <wp:posOffset>73660</wp:posOffset>
                </wp:positionV>
                <wp:extent cx="1498600" cy="860425"/>
                <wp:effectExtent l="0" t="0" r="25400" b="15875"/>
                <wp:wrapNone/>
                <wp:docPr id="4" name="テキスト ボックス 4"/>
                <wp:cNvGraphicFramePr/>
                <a:graphic xmlns:a="http://schemas.openxmlformats.org/drawingml/2006/main">
                  <a:graphicData uri="http://schemas.microsoft.com/office/word/2010/wordprocessingShape">
                    <wps:wsp>
                      <wps:cNvSpPr txBox="1"/>
                      <wps:spPr>
                        <a:xfrm>
                          <a:off x="0" y="0"/>
                          <a:ext cx="1498600" cy="860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4A4551"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千早赤阪村まち</w:t>
                            </w:r>
                            <w:r w:rsidRPr="00BE7CC3">
                              <w:rPr>
                                <w:rFonts w:ascii="HG丸ｺﾞｼｯｸM-PRO" w:eastAsia="HG丸ｺﾞｼｯｸM-PRO" w:hAnsi="HG丸ｺﾞｼｯｸM-PRO"/>
                              </w:rPr>
                              <w:t>・</w:t>
                            </w:r>
                          </w:p>
                          <w:p w14:paraId="7051FC5B"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rPr>
                              <w:t>ひと・しごと</w:t>
                            </w:r>
                          </w:p>
                          <w:p w14:paraId="144B1749"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rPr>
                              <w:t>創生総合戦略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3D92" id="テキスト ボックス 4" o:spid="_x0000_s1031" type="#_x0000_t202" style="position:absolute;left:0;text-align:left;margin-left:247.85pt;margin-top:5.8pt;width:118pt;height:6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" fillcolor="white [3201]" strokeweight=".5pt">
                <v:textbox>
                  <w:txbxContent>
                    <w:p w14:paraId="444A4551"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千早赤阪村まち</w:t>
                      </w:r>
                      <w:r w:rsidRPr="00BE7CC3">
                        <w:rPr>
                          <w:rFonts w:ascii="HG丸ｺﾞｼｯｸM-PRO" w:eastAsia="HG丸ｺﾞｼｯｸM-PRO" w:hAnsi="HG丸ｺﾞｼｯｸM-PRO"/>
                        </w:rPr>
                        <w:t>・</w:t>
                      </w:r>
                    </w:p>
                    <w:p w14:paraId="7051FC5B"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rPr>
                        <w:t>ひと・しごと</w:t>
                      </w:r>
                    </w:p>
                    <w:p w14:paraId="144B1749"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rPr>
                        <w:t>創生総合戦略</w:t>
                      </w: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549A171D" wp14:editId="36759DC9">
                <wp:simplePos x="0" y="0"/>
                <wp:positionH relativeFrom="column">
                  <wp:posOffset>-101940</wp:posOffset>
                </wp:positionH>
                <wp:positionV relativeFrom="paragraph">
                  <wp:posOffset>52646</wp:posOffset>
                </wp:positionV>
                <wp:extent cx="1360968" cy="882015"/>
                <wp:effectExtent l="0" t="0" r="10795" b="13335"/>
                <wp:wrapNone/>
                <wp:docPr id="5" name="テキスト ボックス 5"/>
                <wp:cNvGraphicFramePr/>
                <a:graphic xmlns:a="http://schemas.openxmlformats.org/drawingml/2006/main">
                  <a:graphicData uri="http://schemas.microsoft.com/office/word/2010/wordprocessingShape">
                    <wps:wsp>
                      <wps:cNvSpPr txBox="1"/>
                      <wps:spPr>
                        <a:xfrm>
                          <a:off x="0" y="0"/>
                          <a:ext cx="1360968" cy="882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C91879"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千早赤阪村</w:t>
                            </w:r>
                          </w:p>
                          <w:p w14:paraId="00BCA258"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過疎地域自立</w:t>
                            </w:r>
                          </w:p>
                          <w:p w14:paraId="5FACA8EA"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rPr>
                              <w:t>促進</w:t>
                            </w:r>
                            <w:r w:rsidRPr="00BE7CC3">
                              <w:rPr>
                                <w:rFonts w:ascii="HG丸ｺﾞｼｯｸM-PRO" w:eastAsia="HG丸ｺﾞｼｯｸM-PRO" w:hAnsi="HG丸ｺﾞｼｯｸM-PRO" w:hint="eastAsia"/>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A171D" id="テキスト ボックス 5" o:spid="_x0000_s1032" type="#_x0000_t202" style="position:absolute;left:0;text-align:left;margin-left:-8.05pt;margin-top:4.15pt;width:107.15pt;height:6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" fillcolor="white [3201]" strokeweight=".5pt">
                <v:textbox>
                  <w:txbxContent>
                    <w:p w14:paraId="1FC91879"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千早赤阪村</w:t>
                      </w:r>
                    </w:p>
                    <w:p w14:paraId="00BCA258"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過疎地域自立</w:t>
                      </w:r>
                    </w:p>
                    <w:p w14:paraId="5FACA8EA"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rPr>
                        <w:t>促進</w:t>
                      </w:r>
                      <w:r w:rsidRPr="00BE7CC3">
                        <w:rPr>
                          <w:rFonts w:ascii="HG丸ｺﾞｼｯｸM-PRO" w:eastAsia="HG丸ｺﾞｼｯｸM-PRO" w:hAnsi="HG丸ｺﾞｼｯｸM-PRO" w:hint="eastAsia"/>
                        </w:rPr>
                        <w:t>計画</w:t>
                      </w:r>
                    </w:p>
                  </w:txbxContent>
                </v:textbox>
              </v:shape>
            </w:pict>
          </mc:Fallback>
        </mc:AlternateContent>
      </w:r>
    </w:p>
    <w:p w14:paraId="2BB80798" w14:textId="77777777" w:rsidR="003065EA" w:rsidRPr="003065EA" w:rsidRDefault="003065EA">
      <w:pPr>
        <w:rPr>
          <w:rFonts w:ascii="HG丸ｺﾞｼｯｸM-PRO" w:eastAsia="HG丸ｺﾞｼｯｸM-PRO" w:hAnsi="HG丸ｺﾞｼｯｸM-PRO"/>
        </w:rPr>
      </w:pPr>
    </w:p>
    <w:p w14:paraId="4E081295"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noProof/>
        </w:rPr>
        <mc:AlternateContent>
          <mc:Choice Requires="wps">
            <w:drawing>
              <wp:anchor distT="0" distB="0" distL="114300" distR="114300" simplePos="0" relativeHeight="251684864" behindDoc="0" locked="0" layoutInCell="1" allowOverlap="1" wp14:anchorId="5932F139" wp14:editId="125D034F">
                <wp:simplePos x="0" y="0"/>
                <wp:positionH relativeFrom="column">
                  <wp:posOffset>4882515</wp:posOffset>
                </wp:positionH>
                <wp:positionV relativeFrom="paragraph">
                  <wp:posOffset>101572</wp:posOffset>
                </wp:positionV>
                <wp:extent cx="709295" cy="29337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70929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8F385"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即する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32F139" id="テキスト ボックス 28" o:spid="_x0000_s1033" type="#_x0000_t202" style="position:absolute;left:0;text-align:left;margin-left:384.45pt;margin-top:8pt;width:55.85pt;height:23.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" filled="f" stroked="f" strokeweight=".5pt">
                <v:textbox>
                  <w:txbxContent>
                    <w:p w14:paraId="7DD8F385"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即する</w:t>
                      </w: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15549AE2" wp14:editId="69C697E1">
                <wp:simplePos x="0" y="0"/>
                <wp:positionH relativeFrom="column">
                  <wp:posOffset>1666466</wp:posOffset>
                </wp:positionH>
                <wp:positionV relativeFrom="paragraph">
                  <wp:posOffset>194364</wp:posOffset>
                </wp:positionV>
                <wp:extent cx="291465" cy="1524510"/>
                <wp:effectExtent l="0" t="349567" r="0" b="349568"/>
                <wp:wrapNone/>
                <wp:docPr id="25" name="上下矢印 25"/>
                <wp:cNvGraphicFramePr/>
                <a:graphic xmlns:a="http://schemas.openxmlformats.org/drawingml/2006/main">
                  <a:graphicData uri="http://schemas.microsoft.com/office/word/2010/wordprocessingShape">
                    <wps:wsp>
                      <wps:cNvSpPr/>
                      <wps:spPr>
                        <a:xfrm rot="18347815">
                          <a:off x="0" y="0"/>
                          <a:ext cx="291465" cy="1524510"/>
                        </a:xfrm>
                        <a:prstGeom prst="up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32ACF" w14:textId="77777777" w:rsidR="003B0C71" w:rsidRDefault="003B0C71" w:rsidP="003B0C71">
                            <w:pPr>
                              <w:jc w:val="center"/>
                            </w:pPr>
                            <w:r>
                              <w:rPr>
                                <w:rFonts w:hint="eastAsia"/>
                              </w:rPr>
                              <w:t>ｃｖ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49AE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5" o:spid="_x0000_s1034" type="#_x0000_t70" style="position:absolute;left:0;text-align:left;margin-left:131.2pt;margin-top:15.3pt;width:22.95pt;height:120.05pt;rotation:-3552253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" adj=",2065" fillcolor="black [3213]" stroked="f" strokeweight="1pt">
                <v:textbox>
                  <w:txbxContent>
                    <w:p w14:paraId="07032ACF" w14:textId="77777777" w:rsidR="003B0C71" w:rsidRDefault="003B0C71" w:rsidP="003B0C71">
                      <w:pPr>
                        <w:jc w:val="center"/>
                      </w:pPr>
                      <w:r>
                        <w:rPr>
                          <w:rFonts w:hint="eastAsia"/>
                        </w:rPr>
                        <w:t>ｃｖ</w:t>
                      </w:r>
                    </w:p>
                  </w:txbxContent>
                </v:textbox>
              </v:shape>
            </w:pict>
          </mc:Fallback>
        </mc:AlternateContent>
      </w:r>
    </w:p>
    <w:p w14:paraId="26BDB918" w14:textId="77777777" w:rsidR="003065EA" w:rsidRPr="003065EA" w:rsidRDefault="003065EA">
      <w:pPr>
        <w:rPr>
          <w:rFonts w:ascii="HG丸ｺﾞｼｯｸM-PRO" w:eastAsia="HG丸ｺﾞｼｯｸM-PRO" w:hAnsi="HG丸ｺﾞｼｯｸM-PRO"/>
        </w:rPr>
      </w:pPr>
    </w:p>
    <w:p w14:paraId="577294D3"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02BD9365" wp14:editId="3DCC3872">
                <wp:simplePos x="0" y="0"/>
                <wp:positionH relativeFrom="column">
                  <wp:posOffset>3749040</wp:posOffset>
                </wp:positionH>
                <wp:positionV relativeFrom="paragraph">
                  <wp:posOffset>25400</wp:posOffset>
                </wp:positionV>
                <wp:extent cx="259080" cy="914400"/>
                <wp:effectExtent l="0" t="0" r="7620" b="0"/>
                <wp:wrapNone/>
                <wp:docPr id="23" name="上下矢印 23"/>
                <wp:cNvGraphicFramePr/>
                <a:graphic xmlns:a="http://schemas.openxmlformats.org/drawingml/2006/main">
                  <a:graphicData uri="http://schemas.microsoft.com/office/word/2010/wordprocessingShape">
                    <wps:wsp>
                      <wps:cNvSpPr/>
                      <wps:spPr>
                        <a:xfrm>
                          <a:off x="0" y="0"/>
                          <a:ext cx="259080" cy="914400"/>
                        </a:xfrm>
                        <a:prstGeom prst="up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DF37C" w14:textId="77777777" w:rsidR="003B0C71" w:rsidRDefault="003B0C71" w:rsidP="003B0C71">
                            <w:pPr>
                              <w:jc w:val="center"/>
                            </w:pPr>
                            <w:r>
                              <w:rPr>
                                <w:rFonts w:hint="eastAsia"/>
                              </w:rPr>
                              <w:t>ｃｖ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BD9365" id="上下矢印 23" o:spid="_x0000_s1035" type="#_x0000_t70" style="position:absolute;left:0;text-align:left;margin-left:295.2pt;margin-top:2pt;width:20.4pt;height:1in;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" adj=",3060" fillcolor="black [3213]" stroked="f" strokeweight="1pt">
                <v:textbox>
                  <w:txbxContent>
                    <w:p w14:paraId="1F8DF37C" w14:textId="77777777" w:rsidR="003B0C71" w:rsidRDefault="003B0C71" w:rsidP="003B0C71">
                      <w:pPr>
                        <w:jc w:val="center"/>
                      </w:pPr>
                      <w:r>
                        <w:rPr>
                          <w:rFonts w:hint="eastAsia"/>
                        </w:rPr>
                        <w:t>ｃｖ</w:t>
                      </w: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683840" behindDoc="0" locked="0" layoutInCell="1" allowOverlap="1" wp14:anchorId="5E9E5471" wp14:editId="7B1A5A86">
                <wp:simplePos x="0" y="0"/>
                <wp:positionH relativeFrom="column">
                  <wp:posOffset>2593975</wp:posOffset>
                </wp:positionH>
                <wp:positionV relativeFrom="paragraph">
                  <wp:posOffset>40640</wp:posOffset>
                </wp:positionV>
                <wp:extent cx="259080" cy="914400"/>
                <wp:effectExtent l="0" t="0" r="7620" b="0"/>
                <wp:wrapNone/>
                <wp:docPr id="27" name="上下矢印 27"/>
                <wp:cNvGraphicFramePr/>
                <a:graphic xmlns:a="http://schemas.openxmlformats.org/drawingml/2006/main">
                  <a:graphicData uri="http://schemas.microsoft.com/office/word/2010/wordprocessingShape">
                    <wps:wsp>
                      <wps:cNvSpPr/>
                      <wps:spPr>
                        <a:xfrm>
                          <a:off x="0" y="0"/>
                          <a:ext cx="259080" cy="914400"/>
                        </a:xfrm>
                        <a:prstGeom prst="up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29CF0" w14:textId="77777777" w:rsidR="003B0C71" w:rsidRDefault="003B0C71" w:rsidP="003B0C71">
                            <w:pPr>
                              <w:jc w:val="center"/>
                            </w:pPr>
                            <w:r>
                              <w:rPr>
                                <w:rFonts w:hint="eastAsia"/>
                              </w:rPr>
                              <w:t>ｃｖ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9E5471" id="上下矢印 27" o:spid="_x0000_s1036" type="#_x0000_t70" style="position:absolute;left:0;text-align:left;margin-left:204.25pt;margin-top:3.2pt;width:20.4pt;height:1in;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" adj=",3060" fillcolor="black [3213]" stroked="f" strokeweight="1pt">
                <v:textbox>
                  <w:txbxContent>
                    <w:p w14:paraId="23C29CF0" w14:textId="77777777" w:rsidR="003B0C71" w:rsidRDefault="003B0C71" w:rsidP="003B0C71">
                      <w:pPr>
                        <w:jc w:val="center"/>
                      </w:pPr>
                      <w:r>
                        <w:rPr>
                          <w:rFonts w:hint="eastAsia"/>
                        </w:rPr>
                        <w:t>ｃｖ</w:t>
                      </w:r>
                    </w:p>
                  </w:txbxContent>
                </v:textbox>
              </v:shape>
            </w:pict>
          </mc:Fallback>
        </mc:AlternateContent>
      </w:r>
      <w:r w:rsidRPr="003065EA">
        <w:rPr>
          <w:rFonts w:ascii="HG丸ｺﾞｼｯｸM-PRO" w:eastAsia="HG丸ｺﾞｼｯｸM-PRO" w:hAnsi="HG丸ｺﾞｼｯｸM-PRO" w:hint="eastAsia"/>
          <w:noProof/>
        </w:rPr>
        <mc:AlternateContent>
          <mc:Choice Requires="wps">
            <w:drawing>
              <wp:anchor distT="0" distB="0" distL="114300" distR="114300" simplePos="0" relativeHeight="251682816" behindDoc="0" locked="0" layoutInCell="1" allowOverlap="1" wp14:anchorId="3D0FC0F7" wp14:editId="206A87FE">
                <wp:simplePos x="0" y="0"/>
                <wp:positionH relativeFrom="column">
                  <wp:posOffset>1841974</wp:posOffset>
                </wp:positionH>
                <wp:positionV relativeFrom="paragraph">
                  <wp:posOffset>191742</wp:posOffset>
                </wp:positionV>
                <wp:extent cx="545910" cy="293426"/>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45910" cy="293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B6233"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FC0F7" id="テキスト ボックス 26" o:spid="_x0000_s1037" type="#_x0000_t202" style="position:absolute;left:0;text-align:left;margin-left:145.05pt;margin-top:15.1pt;width:43pt;height:23.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" filled="f" stroked="f" strokeweight=".5pt">
                <v:textbox>
                  <w:txbxContent>
                    <w:p w14:paraId="7C0B6233"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整合</w:t>
                      </w:r>
                    </w:p>
                  </w:txbxContent>
                </v:textbox>
              </v:shape>
            </w:pict>
          </mc:Fallback>
        </mc:AlternateContent>
      </w:r>
    </w:p>
    <w:p w14:paraId="61C44AF3"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noProof/>
        </w:rPr>
        <mc:AlternateContent>
          <mc:Choice Requires="wps">
            <w:drawing>
              <wp:anchor distT="0" distB="0" distL="114300" distR="114300" simplePos="0" relativeHeight="251680768" behindDoc="0" locked="0" layoutInCell="1" allowOverlap="1" wp14:anchorId="31EFE0F5" wp14:editId="5A95EDFF">
                <wp:simplePos x="0" y="0"/>
                <wp:positionH relativeFrom="column">
                  <wp:posOffset>3966845</wp:posOffset>
                </wp:positionH>
                <wp:positionV relativeFrom="paragraph">
                  <wp:posOffset>24130</wp:posOffset>
                </wp:positionV>
                <wp:extent cx="545465" cy="29337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4546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33583"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FE0F5" id="テキスト ボックス 24" o:spid="_x0000_s1038" type="#_x0000_t202" style="position:absolute;left:0;text-align:left;margin-left:312.35pt;margin-top:1.9pt;width:42.95pt;height:23.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" filled="f" stroked="f" strokeweight=".5pt">
                <v:textbox>
                  <w:txbxContent>
                    <w:p w14:paraId="5BC33583"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整合</w:t>
                      </w:r>
                    </w:p>
                  </w:txbxContent>
                </v:textbox>
              </v:shape>
            </w:pict>
          </mc:Fallback>
        </mc:AlternateContent>
      </w:r>
      <w:r w:rsidRPr="003065EA">
        <w:rPr>
          <w:rFonts w:ascii="HG丸ｺﾞｼｯｸM-PRO" w:eastAsia="HG丸ｺﾞｼｯｸM-PRO" w:hAnsi="HG丸ｺﾞｼｯｸM-PRO" w:hint="eastAsia"/>
          <w:noProof/>
        </w:rPr>
        <mc:AlternateContent>
          <mc:Choice Requires="wps">
            <w:drawing>
              <wp:anchor distT="0" distB="0" distL="114300" distR="114300" simplePos="0" relativeHeight="251678720" behindDoc="0" locked="0" layoutInCell="1" allowOverlap="1" wp14:anchorId="44D8250E" wp14:editId="331266A0">
                <wp:simplePos x="0" y="0"/>
                <wp:positionH relativeFrom="column">
                  <wp:posOffset>2769235</wp:posOffset>
                </wp:positionH>
                <wp:positionV relativeFrom="paragraph">
                  <wp:posOffset>31115</wp:posOffset>
                </wp:positionV>
                <wp:extent cx="709295" cy="29337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0929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8CD83"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D8250E" id="テキスト ボックス 22" o:spid="_x0000_s1039" type="#_x0000_t202" style="position:absolute;left:0;text-align:left;margin-left:218.05pt;margin-top:2.45pt;width:55.85pt;height:23.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" filled="f" stroked="f" strokeweight=".5pt">
                <v:textbox>
                  <w:txbxContent>
                    <w:p w14:paraId="6AE8CD83"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整合</w:t>
                      </w:r>
                    </w:p>
                  </w:txbxContent>
                </v:textbox>
              </v:shape>
            </w:pict>
          </mc:Fallback>
        </mc:AlternateContent>
      </w:r>
    </w:p>
    <w:p w14:paraId="427C467C"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14:anchorId="63F7C81D" wp14:editId="33C4DF05">
                <wp:simplePos x="0" y="0"/>
                <wp:positionH relativeFrom="column">
                  <wp:posOffset>-63377</wp:posOffset>
                </wp:positionH>
                <wp:positionV relativeFrom="paragraph">
                  <wp:posOffset>94065</wp:posOffset>
                </wp:positionV>
                <wp:extent cx="5457825" cy="1624084"/>
                <wp:effectExtent l="0" t="0" r="28575" b="14605"/>
                <wp:wrapNone/>
                <wp:docPr id="10" name="角丸四角形 10"/>
                <wp:cNvGraphicFramePr/>
                <a:graphic xmlns:a="http://schemas.openxmlformats.org/drawingml/2006/main">
                  <a:graphicData uri="http://schemas.microsoft.com/office/word/2010/wordprocessingShape">
                    <wps:wsp>
                      <wps:cNvSpPr/>
                      <wps:spPr>
                        <a:xfrm>
                          <a:off x="0" y="0"/>
                          <a:ext cx="5457825" cy="1624084"/>
                        </a:xfrm>
                        <a:prstGeom prst="roundRect">
                          <a:avLst/>
                        </a:prstGeom>
                        <a:noFill/>
                        <a:ln w="254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20FC27" w14:textId="77777777" w:rsidR="003B0C71" w:rsidRPr="004B7EC4" w:rsidRDefault="003B0C71" w:rsidP="003B0C71">
                            <w:pPr>
                              <w:jc w:val="left"/>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3F7C81D" id="角丸四角形 10" o:spid="_x0000_s1040" style="position:absolute;left:0;text-align:left;margin-left:-5pt;margin-top:7.4pt;width:429.75pt;height:127.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" filled="f" strokecolor="black [3213]" strokeweight="2pt">
                <v:stroke dashstyle="3 1" joinstyle="miter"/>
                <v:textbox>
                  <w:txbxContent>
                    <w:p w14:paraId="0020FC27" w14:textId="77777777" w:rsidR="003B0C71" w:rsidRPr="004B7EC4" w:rsidRDefault="003B0C71" w:rsidP="003B0C71">
                      <w:pPr>
                        <w:jc w:val="left"/>
                        <w:rPr>
                          <w14:textOutline w14:w="9525" w14:cap="rnd" w14:cmpd="sng" w14:algn="ctr">
                            <w14:noFill/>
                            <w14:prstDash w14:val="solid"/>
                            <w14:bevel/>
                          </w14:textOutline>
                        </w:rPr>
                      </w:pPr>
                    </w:p>
                  </w:txbxContent>
                </v:textbox>
              </v:roundrect>
            </w:pict>
          </mc:Fallback>
        </mc:AlternateContent>
      </w:r>
    </w:p>
    <w:p w14:paraId="34A8E6B4" w14:textId="77777777" w:rsidR="003065EA" w:rsidRPr="003065EA" w:rsidRDefault="003065EA">
      <w:pPr>
        <w:rPr>
          <w:rFonts w:ascii="HG丸ｺﾞｼｯｸM-PRO" w:eastAsia="HG丸ｺﾞｼｯｸM-PRO" w:hAnsi="HG丸ｺﾞｼｯｸM-PRO"/>
        </w:rPr>
      </w:pPr>
    </w:p>
    <w:p w14:paraId="4EA75132"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671552" behindDoc="0" locked="0" layoutInCell="1" allowOverlap="1" wp14:anchorId="22AC9E88" wp14:editId="534A8778">
                <wp:simplePos x="0" y="0"/>
                <wp:positionH relativeFrom="column">
                  <wp:posOffset>2004998</wp:posOffset>
                </wp:positionH>
                <wp:positionV relativeFrom="paragraph">
                  <wp:posOffset>203218</wp:posOffset>
                </wp:positionV>
                <wp:extent cx="254635" cy="254635"/>
                <wp:effectExtent l="0" t="0" r="0" b="0"/>
                <wp:wrapNone/>
                <wp:docPr id="14" name="下矢印 14"/>
                <wp:cNvGraphicFramePr/>
                <a:graphic xmlns:a="http://schemas.openxmlformats.org/drawingml/2006/main">
                  <a:graphicData uri="http://schemas.microsoft.com/office/word/2010/wordprocessingShape">
                    <wps:wsp>
                      <wps:cNvSpPr/>
                      <wps:spPr>
                        <a:xfrm rot="16200000">
                          <a:off x="0" y="0"/>
                          <a:ext cx="254635" cy="25463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69E081" id="下矢印 14" o:spid="_x0000_s1026" type="#_x0000_t67" style="position:absolute;left:0;text-align:left;margin-left:157.85pt;margin-top:16pt;width:20.05pt;height:20.05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" adj="10800" fillcolor="black [3213]" stroked="f" strokeweight="1pt"/>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6D3BEC0B" wp14:editId="2EDB5FF4">
                <wp:simplePos x="0" y="0"/>
                <wp:positionH relativeFrom="column">
                  <wp:posOffset>2433955</wp:posOffset>
                </wp:positionH>
                <wp:positionV relativeFrom="paragraph">
                  <wp:posOffset>25400</wp:posOffset>
                </wp:positionV>
                <wp:extent cx="2676525" cy="5905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26765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760477" w14:textId="77777777" w:rsidR="003B0C71" w:rsidRPr="00BE7CC3" w:rsidRDefault="003B0C71" w:rsidP="003B0C71">
                            <w:pPr>
                              <w:jc w:val="center"/>
                              <w:rPr>
                                <w:rFonts w:ascii="HG丸ｺﾞｼｯｸM-PRO" w:eastAsia="HG丸ｺﾞｼｯｸM-PRO" w:hAnsi="HG丸ｺﾞｼｯｸM-PRO"/>
                                <w:b/>
                                <w:sz w:val="28"/>
                                <w:szCs w:val="28"/>
                              </w:rPr>
                            </w:pPr>
                            <w:r w:rsidRPr="00BE7CC3">
                              <w:rPr>
                                <w:rFonts w:ascii="HG丸ｺﾞｼｯｸM-PRO" w:eastAsia="HG丸ｺﾞｼｯｸM-PRO" w:hAnsi="HG丸ｺﾞｼｯｸM-PRO" w:hint="eastAsia"/>
                                <w:b/>
                                <w:sz w:val="28"/>
                                <w:szCs w:val="28"/>
                              </w:rPr>
                              <w:t>千早赤阪村空家等</w:t>
                            </w:r>
                            <w:r w:rsidRPr="00BE7CC3">
                              <w:rPr>
                                <w:rFonts w:ascii="HG丸ｺﾞｼｯｸM-PRO" w:eastAsia="HG丸ｺﾞｼｯｸM-PRO" w:hAnsi="HG丸ｺﾞｼｯｸM-PRO"/>
                                <w:b/>
                                <w:sz w:val="28"/>
                                <w:szCs w:val="28"/>
                              </w:rPr>
                              <w:t>対策計画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EC0B" id="テキスト ボックス 7" o:spid="_x0000_s1041" type="#_x0000_t202" style="position:absolute;left:0;text-align:left;margin-left:191.65pt;margin-top:2pt;width:210.7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" fillcolor="white [3201]" strokeweight=".5pt">
                <v:textbox>
                  <w:txbxContent>
                    <w:p w14:paraId="0C760477" w14:textId="77777777" w:rsidR="003B0C71" w:rsidRPr="00BE7CC3" w:rsidRDefault="003B0C71" w:rsidP="003B0C71">
                      <w:pPr>
                        <w:jc w:val="center"/>
                        <w:rPr>
                          <w:rFonts w:ascii="HG丸ｺﾞｼｯｸM-PRO" w:eastAsia="HG丸ｺﾞｼｯｸM-PRO" w:hAnsi="HG丸ｺﾞｼｯｸM-PRO"/>
                          <w:b/>
                          <w:sz w:val="28"/>
                          <w:szCs w:val="28"/>
                        </w:rPr>
                      </w:pPr>
                      <w:r w:rsidRPr="00BE7CC3">
                        <w:rPr>
                          <w:rFonts w:ascii="HG丸ｺﾞｼｯｸM-PRO" w:eastAsia="HG丸ｺﾞｼｯｸM-PRO" w:hAnsi="HG丸ｺﾞｼｯｸM-PRO" w:hint="eastAsia"/>
                          <w:b/>
                          <w:sz w:val="28"/>
                          <w:szCs w:val="28"/>
                        </w:rPr>
                        <w:t>千早赤阪村空家等</w:t>
                      </w:r>
                      <w:r w:rsidRPr="00BE7CC3">
                        <w:rPr>
                          <w:rFonts w:ascii="HG丸ｺﾞｼｯｸM-PRO" w:eastAsia="HG丸ｺﾞｼｯｸM-PRO" w:hAnsi="HG丸ｺﾞｼｯｸM-PRO"/>
                          <w:b/>
                          <w:sz w:val="28"/>
                          <w:szCs w:val="28"/>
                        </w:rPr>
                        <w:t>対策計画</w:t>
                      </w: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14:anchorId="30FCD428" wp14:editId="6E63C511">
                <wp:simplePos x="0" y="0"/>
                <wp:positionH relativeFrom="column">
                  <wp:posOffset>310515</wp:posOffset>
                </wp:positionH>
                <wp:positionV relativeFrom="paragraph">
                  <wp:posOffset>25400</wp:posOffset>
                </wp:positionV>
                <wp:extent cx="1495425" cy="6000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149542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9607B9"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基本的な</w:t>
                            </w:r>
                            <w:r w:rsidRPr="00BE7CC3">
                              <w:rPr>
                                <w:rFonts w:ascii="HG丸ｺﾞｼｯｸM-PRO" w:eastAsia="HG丸ｺﾞｼｯｸM-PRO" w:hAnsi="HG丸ｺﾞｼｯｸM-PRO"/>
                              </w:rPr>
                              <w:t>指針</w:t>
                            </w:r>
                            <w:r w:rsidRPr="003065EA">
                              <w:rPr>
                                <w:rFonts w:ascii="HG丸ｺﾞｼｯｸM-PRO" w:eastAsia="HG丸ｺﾞｼｯｸM-PRO" w:hAnsi="HG丸ｺﾞｼｯｸM-PRO" w:hint="eastAsia"/>
                              </w:rPr>
                              <w:t>（国）</w:t>
                            </w:r>
                          </w:p>
                          <w:p w14:paraId="64B318CA"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ガイドライン（</w:t>
                            </w:r>
                            <w:r w:rsidRPr="00BE7CC3">
                              <w:rPr>
                                <w:rFonts w:ascii="HG丸ｺﾞｼｯｸM-PRO" w:eastAsia="HG丸ｺﾞｼｯｸM-PRO" w:hAnsi="HG丸ｺﾞｼｯｸM-PRO"/>
                              </w:rPr>
                              <w:t>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CD428" id="テキスト ボックス 12" o:spid="_x0000_s1042" type="#_x0000_t202" style="position:absolute;left:0;text-align:left;margin-left:24.45pt;margin-top:2pt;width:117.7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" fillcolor="white [3201]" strokeweight=".5pt">
                <v:textbox>
                  <w:txbxContent>
                    <w:p w14:paraId="269607B9"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基本的な</w:t>
                      </w:r>
                      <w:r w:rsidRPr="00BE7CC3">
                        <w:rPr>
                          <w:rFonts w:ascii="HG丸ｺﾞｼｯｸM-PRO" w:eastAsia="HG丸ｺﾞｼｯｸM-PRO" w:hAnsi="HG丸ｺﾞｼｯｸM-PRO"/>
                        </w:rPr>
                        <w:t>指針</w:t>
                      </w:r>
                      <w:r w:rsidRPr="003065EA">
                        <w:rPr>
                          <w:rFonts w:ascii="HG丸ｺﾞｼｯｸM-PRO" w:eastAsia="HG丸ｺﾞｼｯｸM-PRO" w:hAnsi="HG丸ｺﾞｼｯｸM-PRO" w:hint="eastAsia"/>
                        </w:rPr>
                        <w:t>（国）</w:t>
                      </w:r>
                    </w:p>
                    <w:p w14:paraId="64B318CA"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ガイドライン（</w:t>
                      </w:r>
                      <w:r w:rsidRPr="00BE7CC3">
                        <w:rPr>
                          <w:rFonts w:ascii="HG丸ｺﾞｼｯｸM-PRO" w:eastAsia="HG丸ｺﾞｼｯｸM-PRO" w:hAnsi="HG丸ｺﾞｼｯｸM-PRO"/>
                        </w:rPr>
                        <w:t>国）</w:t>
                      </w:r>
                    </w:p>
                  </w:txbxContent>
                </v:textbox>
              </v:shape>
            </w:pict>
          </mc:Fallback>
        </mc:AlternateContent>
      </w:r>
    </w:p>
    <w:p w14:paraId="03E2C1C9"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noProof/>
        </w:rPr>
        <mc:AlternateContent>
          <mc:Choice Requires="wps">
            <w:drawing>
              <wp:anchor distT="0" distB="0" distL="114300" distR="114300" simplePos="0" relativeHeight="251673600" behindDoc="0" locked="0" layoutInCell="1" allowOverlap="1" wp14:anchorId="048C0268" wp14:editId="0A45128C">
                <wp:simplePos x="0" y="0"/>
                <wp:positionH relativeFrom="column">
                  <wp:posOffset>1838325</wp:posOffset>
                </wp:positionH>
                <wp:positionV relativeFrom="paragraph">
                  <wp:posOffset>150334</wp:posOffset>
                </wp:positionV>
                <wp:extent cx="709683" cy="293426"/>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09683" cy="293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AF11C"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基づく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8C0268" id="テキスト ボックス 17" o:spid="_x0000_s1043" type="#_x0000_t202" style="position:absolute;left:0;text-align:left;margin-left:144.75pt;margin-top:11.85pt;width:55.9pt;height:23.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" filled="f" stroked="f" strokeweight=".5pt">
                <v:textbox>
                  <w:txbxContent>
                    <w:p w14:paraId="45CAF11C" w14:textId="77777777" w:rsidR="003B0C71" w:rsidRPr="00BE7CC3" w:rsidRDefault="003B0C71" w:rsidP="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基づく</w:t>
                      </w:r>
                    </w:p>
                  </w:txbxContent>
                </v:textbox>
              </v:shape>
            </w:pict>
          </mc:Fallback>
        </mc:AlternateContent>
      </w:r>
    </w:p>
    <w:p w14:paraId="2D30EE99"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686912" behindDoc="0" locked="0" layoutInCell="1" allowOverlap="1" wp14:anchorId="16E53245" wp14:editId="71C63763">
                <wp:simplePos x="0" y="0"/>
                <wp:positionH relativeFrom="column">
                  <wp:posOffset>3567430</wp:posOffset>
                </wp:positionH>
                <wp:positionV relativeFrom="paragraph">
                  <wp:posOffset>205740</wp:posOffset>
                </wp:positionV>
                <wp:extent cx="254635" cy="733425"/>
                <wp:effectExtent l="0" t="0" r="0" b="9525"/>
                <wp:wrapNone/>
                <wp:docPr id="3" name="下矢印 3"/>
                <wp:cNvGraphicFramePr/>
                <a:graphic xmlns:a="http://schemas.openxmlformats.org/drawingml/2006/main">
                  <a:graphicData uri="http://schemas.microsoft.com/office/word/2010/wordprocessingShape">
                    <wps:wsp>
                      <wps:cNvSpPr/>
                      <wps:spPr>
                        <a:xfrm rot="10800000">
                          <a:off x="0" y="0"/>
                          <a:ext cx="254635" cy="73342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A5E308" id="下矢印 3" o:spid="_x0000_s1026" type="#_x0000_t67" style="position:absolute;left:0;text-align:left;margin-left:280.9pt;margin-top:16.2pt;width:20.05pt;height:57.75pt;rotation:180;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" adj="17850" fillcolor="black [3213]" stroked="f" strokeweight="1pt"/>
            </w:pict>
          </mc:Fallback>
        </mc:AlternateContent>
      </w:r>
    </w:p>
    <w:p w14:paraId="493E2E5C"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noProof/>
        </w:rPr>
        <mc:AlternateContent>
          <mc:Choice Requires="wps">
            <w:drawing>
              <wp:anchor distT="0" distB="0" distL="114300" distR="114300" simplePos="0" relativeHeight="251672576" behindDoc="0" locked="0" layoutInCell="1" allowOverlap="1" wp14:anchorId="5C47C541" wp14:editId="486724DB">
                <wp:simplePos x="0" y="0"/>
                <wp:positionH relativeFrom="column">
                  <wp:posOffset>3776345</wp:posOffset>
                </wp:positionH>
                <wp:positionV relativeFrom="paragraph">
                  <wp:posOffset>122716</wp:posOffset>
                </wp:positionV>
                <wp:extent cx="545910" cy="293426"/>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45910" cy="293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09ABD" w14:textId="77777777" w:rsidR="003B0C71" w:rsidRPr="00BE7CC3" w:rsidRDefault="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7C541" id="テキスト ボックス 16" o:spid="_x0000_s1044" type="#_x0000_t202" style="position:absolute;left:0;text-align:left;margin-left:297.35pt;margin-top:9.65pt;width:43pt;height:23.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" filled="f" stroked="f" strokeweight=".5pt">
                <v:textbox>
                  <w:txbxContent>
                    <w:p w14:paraId="15909ABD" w14:textId="77777777" w:rsidR="003B0C71" w:rsidRPr="00BE7CC3" w:rsidRDefault="003B0C71">
                      <w:pPr>
                        <w:rPr>
                          <w:rFonts w:ascii="HG丸ｺﾞｼｯｸM-PRO" w:eastAsia="HG丸ｺﾞｼｯｸM-PRO" w:hAnsi="HG丸ｺﾞｼｯｸM-PRO"/>
                        </w:rPr>
                      </w:pPr>
                      <w:r w:rsidRPr="00BE7CC3">
                        <w:rPr>
                          <w:rFonts w:ascii="HG丸ｺﾞｼｯｸM-PRO" w:eastAsia="HG丸ｺﾞｼｯｸM-PRO" w:hAnsi="HG丸ｺﾞｼｯｸM-PRO" w:hint="eastAsia"/>
                        </w:rPr>
                        <w:t>参考</w:t>
                      </w:r>
                    </w:p>
                  </w:txbxContent>
                </v:textbox>
              </v:shape>
            </w:pict>
          </mc:Fallback>
        </mc:AlternateContent>
      </w:r>
    </w:p>
    <w:p w14:paraId="718563E6"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37FDC205" wp14:editId="1D091934">
                <wp:simplePos x="0" y="0"/>
                <wp:positionH relativeFrom="column">
                  <wp:posOffset>24765</wp:posOffset>
                </wp:positionH>
                <wp:positionV relativeFrom="paragraph">
                  <wp:posOffset>6350</wp:posOffset>
                </wp:positionV>
                <wp:extent cx="3314700" cy="3333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3147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CF6C9" w14:textId="77777777" w:rsidR="003B0C71" w:rsidRPr="00BE7CC3" w:rsidRDefault="003B0C71" w:rsidP="003B0C71">
                            <w:pPr>
                              <w:jc w:val="left"/>
                              <w:rPr>
                                <w:rFonts w:ascii="HG丸ｺﾞｼｯｸM-PRO" w:eastAsia="HG丸ｺﾞｼｯｸM-PRO" w:hAnsi="HG丸ｺﾞｼｯｸM-PRO"/>
                                <w:b/>
                                <w:sz w:val="24"/>
                                <w:szCs w:val="24"/>
                              </w:rPr>
                            </w:pPr>
                            <w:r w:rsidRPr="00BE7CC3">
                              <w:rPr>
                                <w:rFonts w:ascii="HG丸ｺﾞｼｯｸM-PRO" w:eastAsia="HG丸ｺﾞｼｯｸM-PRO" w:hAnsi="HG丸ｺﾞｼｯｸM-PRO" w:hint="eastAsia"/>
                                <w:b/>
                                <w:sz w:val="24"/>
                                <w:szCs w:val="24"/>
                              </w:rPr>
                              <w:t>空家等対策の</w:t>
                            </w:r>
                            <w:r w:rsidRPr="00BE7CC3">
                              <w:rPr>
                                <w:rFonts w:ascii="HG丸ｺﾞｼｯｸM-PRO" w:eastAsia="HG丸ｺﾞｼｯｸM-PRO" w:hAnsi="HG丸ｺﾞｼｯｸM-PRO"/>
                                <w:b/>
                                <w:sz w:val="24"/>
                                <w:szCs w:val="24"/>
                              </w:rPr>
                              <w:t>推進に関する特別措置法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DC205" id="テキスト ボックス 11" o:spid="_x0000_s1045" type="#_x0000_t202" style="position:absolute;left:0;text-align:left;margin-left:1.95pt;margin-top:.5pt;width:261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" filled="f" stroked="f" strokeweight=".5pt">
                <v:textbox>
                  <w:txbxContent>
                    <w:p w14:paraId="678CF6C9" w14:textId="77777777" w:rsidR="003B0C71" w:rsidRPr="00BE7CC3" w:rsidRDefault="003B0C71" w:rsidP="003B0C71">
                      <w:pPr>
                        <w:jc w:val="left"/>
                        <w:rPr>
                          <w:rFonts w:ascii="HG丸ｺﾞｼｯｸM-PRO" w:eastAsia="HG丸ｺﾞｼｯｸM-PRO" w:hAnsi="HG丸ｺﾞｼｯｸM-PRO"/>
                          <w:b/>
                          <w:sz w:val="24"/>
                          <w:szCs w:val="24"/>
                        </w:rPr>
                      </w:pPr>
                      <w:r w:rsidRPr="00BE7CC3">
                        <w:rPr>
                          <w:rFonts w:ascii="HG丸ｺﾞｼｯｸM-PRO" w:eastAsia="HG丸ｺﾞｼｯｸM-PRO" w:hAnsi="HG丸ｺﾞｼｯｸM-PRO" w:hint="eastAsia"/>
                          <w:b/>
                          <w:sz w:val="24"/>
                          <w:szCs w:val="24"/>
                        </w:rPr>
                        <w:t>空家等対策の</w:t>
                      </w:r>
                      <w:r w:rsidRPr="00BE7CC3">
                        <w:rPr>
                          <w:rFonts w:ascii="HG丸ｺﾞｼｯｸM-PRO" w:eastAsia="HG丸ｺﾞｼｯｸM-PRO" w:hAnsi="HG丸ｺﾞｼｯｸM-PRO"/>
                          <w:b/>
                          <w:sz w:val="24"/>
                          <w:szCs w:val="24"/>
                        </w:rPr>
                        <w:t>推進に関する特別措置法</w:t>
                      </w:r>
                    </w:p>
                  </w:txbxContent>
                </v:textbox>
              </v:shape>
            </w:pict>
          </mc:Fallback>
        </mc:AlternateContent>
      </w:r>
    </w:p>
    <w:p w14:paraId="25565EA6" w14:textId="77777777" w:rsidR="003065EA" w:rsidRPr="003065EA" w:rsidRDefault="003065EA">
      <w:pPr>
        <w:rPr>
          <w:rFonts w:ascii="HG丸ｺﾞｼｯｸM-PRO" w:eastAsia="HG丸ｺﾞｼｯｸM-PRO" w:hAnsi="HG丸ｺﾞｼｯｸM-PRO"/>
        </w:rPr>
      </w:pPr>
    </w:p>
    <w:p w14:paraId="7D79D5F3"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01189C23" wp14:editId="282A9FB1">
                <wp:simplePos x="0" y="0"/>
                <wp:positionH relativeFrom="column">
                  <wp:posOffset>2339340</wp:posOffset>
                </wp:positionH>
                <wp:positionV relativeFrom="paragraph">
                  <wp:posOffset>82550</wp:posOffset>
                </wp:positionV>
                <wp:extent cx="2883535" cy="333375"/>
                <wp:effectExtent l="0" t="0" r="12065" b="28575"/>
                <wp:wrapNone/>
                <wp:docPr id="9" name="テキスト ボックス 9"/>
                <wp:cNvGraphicFramePr/>
                <a:graphic xmlns:a="http://schemas.openxmlformats.org/drawingml/2006/main">
                  <a:graphicData uri="http://schemas.microsoft.com/office/word/2010/wordprocessingShape">
                    <wps:wsp>
                      <wps:cNvSpPr txBox="1"/>
                      <wps:spPr>
                        <a:xfrm>
                          <a:off x="0" y="0"/>
                          <a:ext cx="288353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E46AB7"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空家</w:t>
                            </w:r>
                            <w:r w:rsidRPr="00BE7CC3">
                              <w:rPr>
                                <w:rFonts w:ascii="HG丸ｺﾞｼｯｸM-PRO" w:eastAsia="HG丸ｺﾞｼｯｸM-PRO" w:hAnsi="HG丸ｺﾞｼｯｸM-PRO"/>
                              </w:rPr>
                              <w:t>総合戦略・大阪</w:t>
                            </w:r>
                            <w:r w:rsidRPr="00BE7CC3">
                              <w:rPr>
                                <w:rFonts w:ascii="HG丸ｺﾞｼｯｸM-PRO" w:eastAsia="HG丸ｺﾞｼｯｸM-PRO" w:hAnsi="HG丸ｺﾞｼｯｸM-PRO" w:hint="eastAsia"/>
                              </w:rPr>
                              <w:t>2019（</w:t>
                            </w:r>
                            <w:r w:rsidRPr="00BE7CC3">
                              <w:rPr>
                                <w:rFonts w:ascii="HG丸ｺﾞｼｯｸM-PRO" w:eastAsia="HG丸ｺﾞｼｯｸM-PRO" w:hAnsi="HG丸ｺﾞｼｯｸM-PRO"/>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89C23" id="テキスト ボックス 9" o:spid="_x0000_s1046" type="#_x0000_t202" style="position:absolute;left:0;text-align:left;margin-left:184.2pt;margin-top:6.5pt;width:227.0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" fillcolor="white [3201]" strokeweight=".5pt">
                <v:textbox>
                  <w:txbxContent>
                    <w:p w14:paraId="25E46AB7" w14:textId="77777777" w:rsidR="003B0C71" w:rsidRPr="00BE7CC3" w:rsidRDefault="003B0C71" w:rsidP="003B0C71">
                      <w:pPr>
                        <w:jc w:val="center"/>
                        <w:rPr>
                          <w:rFonts w:ascii="HG丸ｺﾞｼｯｸM-PRO" w:eastAsia="HG丸ｺﾞｼｯｸM-PRO" w:hAnsi="HG丸ｺﾞｼｯｸM-PRO"/>
                        </w:rPr>
                      </w:pPr>
                      <w:r w:rsidRPr="00BE7CC3">
                        <w:rPr>
                          <w:rFonts w:ascii="HG丸ｺﾞｼｯｸM-PRO" w:eastAsia="HG丸ｺﾞｼｯｸM-PRO" w:hAnsi="HG丸ｺﾞｼｯｸM-PRO" w:hint="eastAsia"/>
                        </w:rPr>
                        <w:t>空家</w:t>
                      </w:r>
                      <w:r w:rsidRPr="00BE7CC3">
                        <w:rPr>
                          <w:rFonts w:ascii="HG丸ｺﾞｼｯｸM-PRO" w:eastAsia="HG丸ｺﾞｼｯｸM-PRO" w:hAnsi="HG丸ｺﾞｼｯｸM-PRO"/>
                        </w:rPr>
                        <w:t>総合戦略・大阪</w:t>
                      </w:r>
                      <w:r w:rsidRPr="00BE7CC3">
                        <w:rPr>
                          <w:rFonts w:ascii="HG丸ｺﾞｼｯｸM-PRO" w:eastAsia="HG丸ｺﾞｼｯｸM-PRO" w:hAnsi="HG丸ｺﾞｼｯｸM-PRO" w:hint="eastAsia"/>
                        </w:rPr>
                        <w:t>2019（</w:t>
                      </w:r>
                      <w:r w:rsidRPr="00BE7CC3">
                        <w:rPr>
                          <w:rFonts w:ascii="HG丸ｺﾞｼｯｸM-PRO" w:eastAsia="HG丸ｺﾞｼｯｸM-PRO" w:hAnsi="HG丸ｺﾞｼｯｸM-PRO"/>
                        </w:rPr>
                        <w:t>大阪府）</w:t>
                      </w:r>
                    </w:p>
                  </w:txbxContent>
                </v:textbox>
              </v:shape>
            </w:pict>
          </mc:Fallback>
        </mc:AlternateContent>
      </w:r>
    </w:p>
    <w:p w14:paraId="4611CEB4" w14:textId="77777777" w:rsidR="003065EA" w:rsidRPr="003065EA" w:rsidRDefault="003065EA">
      <w:pPr>
        <w:rPr>
          <w:rFonts w:ascii="HG丸ｺﾞｼｯｸM-PRO" w:eastAsia="HG丸ｺﾞｼｯｸM-PRO" w:hAnsi="HG丸ｺﾞｼｯｸM-PRO"/>
        </w:rPr>
      </w:pPr>
    </w:p>
    <w:p w14:paraId="343399F2" w14:textId="77777777" w:rsidR="003065EA" w:rsidRPr="003065EA" w:rsidRDefault="003065EA">
      <w:pPr>
        <w:rPr>
          <w:rFonts w:ascii="HG丸ｺﾞｼｯｸM-PRO" w:eastAsia="HG丸ｺﾞｼｯｸM-PRO" w:hAnsi="HG丸ｺﾞｼｯｸM-PRO"/>
        </w:rPr>
      </w:pPr>
    </w:p>
    <w:p w14:paraId="3AA5A87D" w14:textId="77777777" w:rsidR="003065EA" w:rsidRPr="003065EA" w:rsidRDefault="003065EA">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t>３．計画期間</w:t>
      </w:r>
    </w:p>
    <w:p w14:paraId="003D9982"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本計画の期間は令和２年度から令和11年度までの10年間とし、概ね５年後に中間見直しを行います。また、上位計画及び関連計画との整合や村域の空家等の状況を踏まえ見直しを行います。</w:t>
      </w:r>
    </w:p>
    <w:p w14:paraId="5636B863" w14:textId="77777777" w:rsidR="003065EA" w:rsidRPr="003065EA" w:rsidRDefault="003065EA" w:rsidP="003B0C71">
      <w:pPr>
        <w:ind w:firstLineChars="100" w:firstLine="211"/>
        <w:rPr>
          <w:rFonts w:ascii="HG丸ｺﾞｼｯｸM-PRO" w:eastAsia="HG丸ｺﾞｼｯｸM-PRO" w:hAnsi="HG丸ｺﾞｼｯｸM-PRO"/>
          <w:b/>
        </w:rPr>
      </w:pPr>
    </w:p>
    <w:p w14:paraId="0C4C9598" w14:textId="77777777" w:rsidR="003065EA" w:rsidRPr="003065EA" w:rsidRDefault="003065EA" w:rsidP="003B0C71">
      <w:pPr>
        <w:ind w:firstLineChars="100" w:firstLine="211"/>
        <w:rPr>
          <w:rFonts w:ascii="HG丸ｺﾞｼｯｸM-PRO" w:eastAsia="HG丸ｺﾞｼｯｸM-PRO" w:hAnsi="HG丸ｺﾞｼｯｸM-PRO"/>
          <w:b/>
        </w:rPr>
      </w:pPr>
    </w:p>
    <w:p w14:paraId="7113B218" w14:textId="77777777" w:rsidR="003065EA" w:rsidRPr="003065EA" w:rsidRDefault="003065EA" w:rsidP="003B0C71">
      <w:pPr>
        <w:ind w:firstLineChars="100" w:firstLine="211"/>
        <w:rPr>
          <w:rFonts w:ascii="HG丸ｺﾞｼｯｸM-PRO" w:eastAsia="HG丸ｺﾞｼｯｸM-PRO" w:hAnsi="HG丸ｺﾞｼｯｸM-PRO"/>
          <w:b/>
        </w:rPr>
      </w:pPr>
    </w:p>
    <w:p w14:paraId="1BA446AC" w14:textId="77777777" w:rsidR="003065EA" w:rsidRPr="003065EA" w:rsidRDefault="003065EA" w:rsidP="003B0C71">
      <w:pPr>
        <w:ind w:firstLineChars="100" w:firstLine="211"/>
        <w:rPr>
          <w:rFonts w:ascii="HG丸ｺﾞｼｯｸM-PRO" w:eastAsia="HG丸ｺﾞｼｯｸM-PRO" w:hAnsi="HG丸ｺﾞｼｯｸM-PRO"/>
          <w:b/>
        </w:rPr>
      </w:pPr>
    </w:p>
    <w:p w14:paraId="0837E305" w14:textId="77777777" w:rsidR="003065EA" w:rsidRPr="003065EA" w:rsidRDefault="003065EA" w:rsidP="003B0C71">
      <w:pPr>
        <w:ind w:firstLineChars="100" w:firstLine="211"/>
        <w:rPr>
          <w:rFonts w:ascii="HG丸ｺﾞｼｯｸM-PRO" w:eastAsia="HG丸ｺﾞｼｯｸM-PRO" w:hAnsi="HG丸ｺﾞｼｯｸM-PRO"/>
          <w:b/>
        </w:rPr>
      </w:pPr>
    </w:p>
    <w:p w14:paraId="630CE293" w14:textId="77777777" w:rsidR="003065EA" w:rsidRPr="003065EA" w:rsidRDefault="003065EA">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lastRenderedPageBreak/>
        <w:t>４．対象とする地区及び空家等の種類</w:t>
      </w:r>
    </w:p>
    <w:p w14:paraId="005CFE3E"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村対策計画の対象とする地区は、空家等が全村的に分布していることから、千早赤阪村全域とします。また、対象とする空家等は住宅用途に限らず全ての建築物とします。</w:t>
      </w:r>
    </w:p>
    <w:p w14:paraId="0A924607"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その中でも、空家等の数が多いのが小吹台地区と千早地区です。小吹台地区は昭和40年代に造成された住宅団地であり、街区が整っており比較的新しい住宅が立ち並んでいます。千早地区は市街地から一番遠く、谷合の集落であり古民家が多い地区となっています。</w:t>
      </w:r>
    </w:p>
    <w:p w14:paraId="2895222F" w14:textId="77777777" w:rsidR="003065EA" w:rsidRPr="003065EA" w:rsidRDefault="003065EA">
      <w:pPr>
        <w:rPr>
          <w:rFonts w:ascii="HG丸ｺﾞｼｯｸM-PRO" w:eastAsia="HG丸ｺﾞｼｯｸM-PRO" w:hAnsi="HG丸ｺﾞｼｯｸM-PRO"/>
        </w:rPr>
      </w:pPr>
    </w:p>
    <w:p w14:paraId="7C4D2A4C"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w:drawing>
          <wp:anchor distT="0" distB="0" distL="114300" distR="114300" simplePos="0" relativeHeight="251685888" behindDoc="0" locked="0" layoutInCell="1" allowOverlap="1" wp14:anchorId="063D0CE4" wp14:editId="6F243FA9">
            <wp:simplePos x="0" y="0"/>
            <wp:positionH relativeFrom="column">
              <wp:posOffset>272415</wp:posOffset>
            </wp:positionH>
            <wp:positionV relativeFrom="paragraph">
              <wp:posOffset>130175</wp:posOffset>
            </wp:positionV>
            <wp:extent cx="5046691" cy="5657850"/>
            <wp:effectExtent l="0" t="0" r="190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6691" cy="565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C9045" w14:textId="77777777" w:rsidR="003065EA" w:rsidRPr="003065EA" w:rsidRDefault="003065EA">
      <w:pPr>
        <w:rPr>
          <w:rFonts w:ascii="HG丸ｺﾞｼｯｸM-PRO" w:eastAsia="HG丸ｺﾞｼｯｸM-PRO" w:hAnsi="HG丸ｺﾞｼｯｸM-PRO"/>
        </w:rPr>
      </w:pPr>
    </w:p>
    <w:p w14:paraId="75178373" w14:textId="77777777" w:rsidR="003065EA" w:rsidRPr="003065EA" w:rsidRDefault="003065EA">
      <w:pPr>
        <w:rPr>
          <w:rFonts w:ascii="HG丸ｺﾞｼｯｸM-PRO" w:eastAsia="HG丸ｺﾞｼｯｸM-PRO" w:hAnsi="HG丸ｺﾞｼｯｸM-PRO"/>
        </w:rPr>
      </w:pPr>
    </w:p>
    <w:p w14:paraId="221AD18F" w14:textId="77777777" w:rsidR="003065EA" w:rsidRPr="003065EA" w:rsidRDefault="003065EA">
      <w:pPr>
        <w:rPr>
          <w:rFonts w:ascii="HG丸ｺﾞｼｯｸM-PRO" w:eastAsia="HG丸ｺﾞｼｯｸM-PRO" w:hAnsi="HG丸ｺﾞｼｯｸM-PRO"/>
        </w:rPr>
      </w:pPr>
    </w:p>
    <w:p w14:paraId="79E61B4F" w14:textId="77777777" w:rsidR="003065EA" w:rsidRPr="003065EA" w:rsidRDefault="003065EA">
      <w:pPr>
        <w:rPr>
          <w:rFonts w:ascii="HG丸ｺﾞｼｯｸM-PRO" w:eastAsia="HG丸ｺﾞｼｯｸM-PRO" w:hAnsi="HG丸ｺﾞｼｯｸM-PRO"/>
        </w:rPr>
      </w:pPr>
    </w:p>
    <w:p w14:paraId="0BB2A707" w14:textId="77777777" w:rsidR="003065EA" w:rsidRPr="003065EA" w:rsidRDefault="003065EA">
      <w:pPr>
        <w:rPr>
          <w:rFonts w:ascii="HG丸ｺﾞｼｯｸM-PRO" w:eastAsia="HG丸ｺﾞｼｯｸM-PRO" w:hAnsi="HG丸ｺﾞｼｯｸM-PRO"/>
        </w:rPr>
      </w:pPr>
    </w:p>
    <w:p w14:paraId="5FBE7ECC" w14:textId="77777777" w:rsidR="003065EA" w:rsidRPr="003065EA" w:rsidRDefault="003065EA">
      <w:pPr>
        <w:rPr>
          <w:rFonts w:ascii="HG丸ｺﾞｼｯｸM-PRO" w:eastAsia="HG丸ｺﾞｼｯｸM-PRO" w:hAnsi="HG丸ｺﾞｼｯｸM-PRO"/>
        </w:rPr>
      </w:pPr>
    </w:p>
    <w:p w14:paraId="2A134E59" w14:textId="77777777" w:rsidR="003065EA" w:rsidRPr="003065EA" w:rsidRDefault="003065EA">
      <w:pPr>
        <w:rPr>
          <w:rFonts w:ascii="HG丸ｺﾞｼｯｸM-PRO" w:eastAsia="HG丸ｺﾞｼｯｸM-PRO" w:hAnsi="HG丸ｺﾞｼｯｸM-PRO"/>
        </w:rPr>
      </w:pPr>
    </w:p>
    <w:p w14:paraId="41B177EF" w14:textId="77777777" w:rsidR="003065EA" w:rsidRPr="003065EA" w:rsidRDefault="003065EA">
      <w:pPr>
        <w:rPr>
          <w:rFonts w:ascii="HG丸ｺﾞｼｯｸM-PRO" w:eastAsia="HG丸ｺﾞｼｯｸM-PRO" w:hAnsi="HG丸ｺﾞｼｯｸM-PRO"/>
        </w:rPr>
      </w:pPr>
    </w:p>
    <w:p w14:paraId="5052F03A" w14:textId="77777777" w:rsidR="003065EA" w:rsidRPr="003065EA" w:rsidRDefault="003065EA">
      <w:pPr>
        <w:rPr>
          <w:rFonts w:ascii="HG丸ｺﾞｼｯｸM-PRO" w:eastAsia="HG丸ｺﾞｼｯｸM-PRO" w:hAnsi="HG丸ｺﾞｼｯｸM-PRO"/>
        </w:rPr>
      </w:pPr>
    </w:p>
    <w:p w14:paraId="18D6CA33" w14:textId="77777777" w:rsidR="003065EA" w:rsidRPr="003065EA" w:rsidRDefault="003065EA">
      <w:pPr>
        <w:rPr>
          <w:rFonts w:ascii="HG丸ｺﾞｼｯｸM-PRO" w:eastAsia="HG丸ｺﾞｼｯｸM-PRO" w:hAnsi="HG丸ｺﾞｼｯｸM-PRO"/>
        </w:rPr>
      </w:pPr>
    </w:p>
    <w:p w14:paraId="0317B3F0" w14:textId="5F6CFA99" w:rsidR="003065EA" w:rsidRDefault="003065EA">
      <w:pPr>
        <w:rPr>
          <w:rFonts w:ascii="HG丸ｺﾞｼｯｸM-PRO" w:eastAsia="HG丸ｺﾞｼｯｸM-PRO" w:hAnsi="HG丸ｺﾞｼｯｸM-PRO"/>
        </w:rPr>
      </w:pPr>
    </w:p>
    <w:p w14:paraId="72D6ADB9" w14:textId="30D392DC" w:rsidR="003065EA" w:rsidRDefault="003065EA">
      <w:pPr>
        <w:rPr>
          <w:rFonts w:ascii="HG丸ｺﾞｼｯｸM-PRO" w:eastAsia="HG丸ｺﾞｼｯｸM-PRO" w:hAnsi="HG丸ｺﾞｼｯｸM-PRO"/>
        </w:rPr>
      </w:pPr>
    </w:p>
    <w:p w14:paraId="3FB5D71E" w14:textId="3E0A6188" w:rsidR="003065EA" w:rsidRDefault="003065EA">
      <w:pPr>
        <w:rPr>
          <w:rFonts w:ascii="HG丸ｺﾞｼｯｸM-PRO" w:eastAsia="HG丸ｺﾞｼｯｸM-PRO" w:hAnsi="HG丸ｺﾞｼｯｸM-PRO"/>
        </w:rPr>
      </w:pPr>
    </w:p>
    <w:p w14:paraId="2F4C6AC2" w14:textId="21A871D7" w:rsidR="003065EA" w:rsidRDefault="003065EA">
      <w:pPr>
        <w:rPr>
          <w:rFonts w:ascii="HG丸ｺﾞｼｯｸM-PRO" w:eastAsia="HG丸ｺﾞｼｯｸM-PRO" w:hAnsi="HG丸ｺﾞｼｯｸM-PRO"/>
        </w:rPr>
      </w:pPr>
    </w:p>
    <w:p w14:paraId="56240505" w14:textId="3EE16855" w:rsidR="003065EA" w:rsidRDefault="003065EA">
      <w:pPr>
        <w:rPr>
          <w:rFonts w:ascii="HG丸ｺﾞｼｯｸM-PRO" w:eastAsia="HG丸ｺﾞｼｯｸM-PRO" w:hAnsi="HG丸ｺﾞｼｯｸM-PRO"/>
        </w:rPr>
      </w:pPr>
    </w:p>
    <w:p w14:paraId="686C64B6" w14:textId="2160802C" w:rsidR="003065EA" w:rsidRDefault="003065EA">
      <w:pPr>
        <w:rPr>
          <w:rFonts w:ascii="HG丸ｺﾞｼｯｸM-PRO" w:eastAsia="HG丸ｺﾞｼｯｸM-PRO" w:hAnsi="HG丸ｺﾞｼｯｸM-PRO"/>
        </w:rPr>
      </w:pPr>
    </w:p>
    <w:p w14:paraId="0E21DA99" w14:textId="43CBE56A" w:rsidR="003065EA" w:rsidRDefault="003065EA">
      <w:pPr>
        <w:rPr>
          <w:rFonts w:ascii="HG丸ｺﾞｼｯｸM-PRO" w:eastAsia="HG丸ｺﾞｼｯｸM-PRO" w:hAnsi="HG丸ｺﾞｼｯｸM-PRO"/>
        </w:rPr>
      </w:pPr>
    </w:p>
    <w:p w14:paraId="002CF871" w14:textId="5843ADDD" w:rsidR="003065EA" w:rsidRDefault="003065EA">
      <w:pPr>
        <w:rPr>
          <w:rFonts w:ascii="HG丸ｺﾞｼｯｸM-PRO" w:eastAsia="HG丸ｺﾞｼｯｸM-PRO" w:hAnsi="HG丸ｺﾞｼｯｸM-PRO"/>
        </w:rPr>
      </w:pPr>
    </w:p>
    <w:p w14:paraId="3771D493" w14:textId="24F4D2BC" w:rsidR="003065EA" w:rsidRDefault="003065EA">
      <w:pPr>
        <w:rPr>
          <w:rFonts w:ascii="HG丸ｺﾞｼｯｸM-PRO" w:eastAsia="HG丸ｺﾞｼｯｸM-PRO" w:hAnsi="HG丸ｺﾞｼｯｸM-PRO"/>
        </w:rPr>
      </w:pPr>
    </w:p>
    <w:p w14:paraId="5F454D23" w14:textId="00AD2590" w:rsidR="003065EA" w:rsidRDefault="003065EA">
      <w:pPr>
        <w:rPr>
          <w:rFonts w:ascii="HG丸ｺﾞｼｯｸM-PRO" w:eastAsia="HG丸ｺﾞｼｯｸM-PRO" w:hAnsi="HG丸ｺﾞｼｯｸM-PRO"/>
        </w:rPr>
      </w:pPr>
    </w:p>
    <w:p w14:paraId="0D86C3BB" w14:textId="060F9C2E" w:rsidR="003065EA" w:rsidRDefault="003065EA">
      <w:pPr>
        <w:rPr>
          <w:rFonts w:ascii="HG丸ｺﾞｼｯｸM-PRO" w:eastAsia="HG丸ｺﾞｼｯｸM-PRO" w:hAnsi="HG丸ｺﾞｼｯｸM-PRO"/>
        </w:rPr>
      </w:pPr>
    </w:p>
    <w:p w14:paraId="1FE73504" w14:textId="03E9A14D" w:rsidR="003065EA" w:rsidRDefault="003065EA">
      <w:pPr>
        <w:rPr>
          <w:rFonts w:ascii="HG丸ｺﾞｼｯｸM-PRO" w:eastAsia="HG丸ｺﾞｼｯｸM-PRO" w:hAnsi="HG丸ｺﾞｼｯｸM-PRO"/>
        </w:rPr>
      </w:pPr>
    </w:p>
    <w:p w14:paraId="34DDC3B4" w14:textId="3AA99F7A" w:rsidR="003065EA" w:rsidRDefault="003065EA">
      <w:pPr>
        <w:rPr>
          <w:rFonts w:ascii="HG丸ｺﾞｼｯｸM-PRO" w:eastAsia="HG丸ｺﾞｼｯｸM-PRO" w:hAnsi="HG丸ｺﾞｼｯｸM-PRO"/>
        </w:rPr>
      </w:pPr>
    </w:p>
    <w:p w14:paraId="1857EDAB" w14:textId="004568EE" w:rsidR="003065EA" w:rsidRDefault="003065EA">
      <w:pPr>
        <w:rPr>
          <w:rFonts w:ascii="HG丸ｺﾞｼｯｸM-PRO" w:eastAsia="HG丸ｺﾞｼｯｸM-PRO" w:hAnsi="HG丸ｺﾞｼｯｸM-PRO"/>
        </w:rPr>
      </w:pPr>
    </w:p>
    <w:p w14:paraId="01D72198" w14:textId="3530815D" w:rsidR="003065EA" w:rsidRDefault="003065EA">
      <w:pPr>
        <w:rPr>
          <w:rFonts w:ascii="HG丸ｺﾞｼｯｸM-PRO" w:eastAsia="HG丸ｺﾞｼｯｸM-PRO" w:hAnsi="HG丸ｺﾞｼｯｸM-PRO"/>
        </w:rPr>
      </w:pPr>
    </w:p>
    <w:p w14:paraId="20DF9708" w14:textId="3CB1C1B8" w:rsidR="003065EA" w:rsidRDefault="003065EA">
      <w:pPr>
        <w:rPr>
          <w:rFonts w:ascii="HG丸ｺﾞｼｯｸM-PRO" w:eastAsia="HG丸ｺﾞｼｯｸM-PRO" w:hAnsi="HG丸ｺﾞｼｯｸM-PRO"/>
        </w:rPr>
      </w:pPr>
    </w:p>
    <w:p w14:paraId="0A618DB2" w14:textId="5B85995D" w:rsidR="003065EA" w:rsidRDefault="003065EA">
      <w:pPr>
        <w:rPr>
          <w:rFonts w:ascii="HG丸ｺﾞｼｯｸM-PRO" w:eastAsia="HG丸ｺﾞｼｯｸM-PRO" w:hAnsi="HG丸ｺﾞｼｯｸM-PRO"/>
        </w:rPr>
      </w:pPr>
    </w:p>
    <w:p w14:paraId="2F596B5D" w14:textId="77777777" w:rsidR="003065EA" w:rsidRPr="003065EA" w:rsidRDefault="003065EA">
      <w:pPr>
        <w:rPr>
          <w:rFonts w:ascii="HG丸ｺﾞｼｯｸM-PRO" w:eastAsia="HG丸ｺﾞｼｯｸM-PRO" w:hAnsi="HG丸ｺﾞｼｯｸM-PRO"/>
        </w:rPr>
      </w:pPr>
    </w:p>
    <w:p w14:paraId="3803D176" w14:textId="77777777" w:rsidR="003065EA" w:rsidRPr="003065EA" w:rsidRDefault="003065EA">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lastRenderedPageBreak/>
        <w:t>第２章　現状と課題</w:t>
      </w:r>
    </w:p>
    <w:p w14:paraId="0587697F" w14:textId="77777777" w:rsidR="003065EA" w:rsidRPr="003065EA" w:rsidRDefault="003065EA">
      <w:pPr>
        <w:rPr>
          <w:rFonts w:ascii="HG丸ｺﾞｼｯｸM-PRO" w:eastAsia="HG丸ｺﾞｼｯｸM-PRO" w:hAnsi="HG丸ｺﾞｼｯｸM-PRO"/>
        </w:rPr>
      </w:pPr>
    </w:p>
    <w:p w14:paraId="36E6E782" w14:textId="77777777" w:rsidR="003065EA" w:rsidRPr="003065EA" w:rsidRDefault="003065EA">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t>１．千早赤阪村の現状</w:t>
      </w:r>
    </w:p>
    <w:p w14:paraId="534C2CCF" w14:textId="77777777" w:rsidR="003065EA" w:rsidRPr="003065EA" w:rsidRDefault="003065EA" w:rsidP="003B0C71">
      <w:pPr>
        <w:ind w:firstLineChars="100" w:firstLine="210"/>
        <w:rPr>
          <w:rFonts w:ascii="HG丸ｺﾞｼｯｸM-PRO" w:eastAsia="HG丸ｺﾞｼｯｸM-PRO" w:hAnsi="HG丸ｺﾞｼｯｸM-PRO"/>
          <w:b/>
        </w:rPr>
      </w:pPr>
      <w:r w:rsidRPr="003065EA">
        <w:rPr>
          <w:rFonts w:ascii="HG丸ｺﾞｼｯｸM-PRO" w:eastAsia="HG丸ｺﾞｼｯｸM-PRO" w:hAnsi="HG丸ｺﾞｼｯｸM-PRO" w:hint="eastAsia"/>
        </w:rPr>
        <w:t>（１）人口減少と少子高齢化の進展</w:t>
      </w:r>
    </w:p>
    <w:p w14:paraId="2C5FDF16" w14:textId="77777777" w:rsidR="003065EA" w:rsidRPr="003065EA" w:rsidRDefault="003065EA" w:rsidP="003B0C71">
      <w:pPr>
        <w:ind w:leftChars="200" w:left="420" w:firstLineChars="100" w:firstLine="210"/>
        <w:rPr>
          <w:rFonts w:ascii="HG丸ｺﾞｼｯｸM-PRO" w:eastAsia="HG丸ｺﾞｼｯｸM-PRO" w:hAnsi="HG丸ｺﾞｼｯｸM-PRO"/>
          <w:b/>
        </w:rPr>
      </w:pPr>
      <w:r w:rsidRPr="003065EA">
        <w:rPr>
          <w:rFonts w:ascii="HG丸ｺﾞｼｯｸM-PRO" w:eastAsia="HG丸ｺﾞｼｯｸM-PRO" w:hAnsi="HG丸ｺﾞｼｯｸM-PRO" w:hint="eastAsia"/>
        </w:rPr>
        <w:t>国勢調査によると、千早赤阪村の総人口は昭和60年の7,697人をピークに、調査年次を追って減少しており、今後も減少傾向が続くことが予想されます。</w:t>
      </w:r>
    </w:p>
    <w:p w14:paraId="74FE1951" w14:textId="77777777" w:rsidR="003065EA" w:rsidRPr="003065EA" w:rsidRDefault="003065EA" w:rsidP="003B0C71">
      <w:pPr>
        <w:ind w:leftChars="200" w:left="420" w:firstLineChars="100" w:firstLine="210"/>
        <w:rPr>
          <w:rFonts w:ascii="HG丸ｺﾞｼｯｸM-PRO" w:eastAsia="HG丸ｺﾞｼｯｸM-PRO" w:hAnsi="HG丸ｺﾞｼｯｸM-PRO"/>
          <w:b/>
        </w:rPr>
      </w:pPr>
      <w:r w:rsidRPr="003065EA">
        <w:rPr>
          <w:rFonts w:ascii="HG丸ｺﾞｼｯｸM-PRO" w:eastAsia="HG丸ｺﾞｼｯｸM-PRO" w:hAnsi="HG丸ｺﾞｼｯｸM-PRO" w:hint="eastAsia"/>
        </w:rPr>
        <w:t>これは年齢別内訳で見ると、０～14歳（年少人口）及び15～64歳（生産年齢人口）の割合は減少し、65歳以上（老年人口）の人口が増加しており、人口の減少と少子高齢化が進展しているのが分かります。</w:t>
      </w:r>
    </w:p>
    <w:p w14:paraId="531E3FD2" w14:textId="77777777" w:rsidR="003065EA" w:rsidRPr="003065EA" w:rsidRDefault="003065EA">
      <w:pPr>
        <w:rPr>
          <w:rFonts w:ascii="HG丸ｺﾞｼｯｸM-PRO" w:eastAsia="HG丸ｺﾞｼｯｸM-PRO" w:hAnsi="HG丸ｺﾞｼｯｸM-PRO"/>
        </w:rPr>
      </w:pPr>
      <w:r w:rsidRPr="003065EA">
        <w:rPr>
          <w:noProof/>
        </w:rPr>
        <w:drawing>
          <wp:anchor distT="0" distB="0" distL="114300" distR="114300" simplePos="0" relativeHeight="251698176" behindDoc="0" locked="0" layoutInCell="1" allowOverlap="1" wp14:anchorId="1F8AAB56" wp14:editId="25DBB712">
            <wp:simplePos x="0" y="0"/>
            <wp:positionH relativeFrom="column">
              <wp:posOffset>-451485</wp:posOffset>
            </wp:positionH>
            <wp:positionV relativeFrom="paragraph">
              <wp:posOffset>196850</wp:posOffset>
            </wp:positionV>
            <wp:extent cx="5981700" cy="4239000"/>
            <wp:effectExtent l="0" t="0" r="0" b="952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410" t="1830" r="5985" b="4110"/>
                    <a:stretch/>
                  </pic:blipFill>
                  <pic:spPr bwMode="auto">
                    <a:xfrm>
                      <a:off x="0" y="0"/>
                      <a:ext cx="5987114" cy="42428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33DD2" w14:textId="77777777" w:rsidR="003065EA" w:rsidRPr="003065EA" w:rsidRDefault="003065EA">
      <w:pPr>
        <w:rPr>
          <w:rFonts w:ascii="HG丸ｺﾞｼｯｸM-PRO" w:eastAsia="HG丸ｺﾞｼｯｸM-PRO" w:hAnsi="HG丸ｺﾞｼｯｸM-PRO"/>
        </w:rPr>
      </w:pPr>
    </w:p>
    <w:p w14:paraId="27E775A9" w14:textId="77777777" w:rsidR="003065EA" w:rsidRPr="003065EA" w:rsidRDefault="003065EA">
      <w:pPr>
        <w:rPr>
          <w:rFonts w:ascii="HG丸ｺﾞｼｯｸM-PRO" w:eastAsia="HG丸ｺﾞｼｯｸM-PRO" w:hAnsi="HG丸ｺﾞｼｯｸM-PRO"/>
        </w:rPr>
      </w:pPr>
    </w:p>
    <w:p w14:paraId="75999C19" w14:textId="77777777" w:rsidR="003065EA" w:rsidRPr="003065EA" w:rsidRDefault="003065EA">
      <w:pPr>
        <w:rPr>
          <w:rFonts w:ascii="HG丸ｺﾞｼｯｸM-PRO" w:eastAsia="HG丸ｺﾞｼｯｸM-PRO" w:hAnsi="HG丸ｺﾞｼｯｸM-PRO"/>
        </w:rPr>
      </w:pPr>
    </w:p>
    <w:p w14:paraId="210664C5" w14:textId="77777777" w:rsidR="003065EA" w:rsidRPr="003065EA" w:rsidRDefault="003065EA">
      <w:pPr>
        <w:rPr>
          <w:rFonts w:ascii="HG丸ｺﾞｼｯｸM-PRO" w:eastAsia="HG丸ｺﾞｼｯｸM-PRO" w:hAnsi="HG丸ｺﾞｼｯｸM-PRO"/>
        </w:rPr>
      </w:pPr>
    </w:p>
    <w:p w14:paraId="0D548C72" w14:textId="77777777" w:rsidR="003065EA" w:rsidRPr="003065EA" w:rsidRDefault="003065EA">
      <w:pPr>
        <w:rPr>
          <w:rFonts w:ascii="HG丸ｺﾞｼｯｸM-PRO" w:eastAsia="HG丸ｺﾞｼｯｸM-PRO" w:hAnsi="HG丸ｺﾞｼｯｸM-PRO"/>
        </w:rPr>
      </w:pPr>
    </w:p>
    <w:p w14:paraId="7F9CB1B3" w14:textId="77777777" w:rsidR="003065EA" w:rsidRPr="003065EA" w:rsidRDefault="003065EA">
      <w:pPr>
        <w:rPr>
          <w:rFonts w:ascii="HG丸ｺﾞｼｯｸM-PRO" w:eastAsia="HG丸ｺﾞｼｯｸM-PRO" w:hAnsi="HG丸ｺﾞｼｯｸM-PRO"/>
        </w:rPr>
      </w:pPr>
    </w:p>
    <w:p w14:paraId="395A1A63" w14:textId="77777777" w:rsidR="003065EA" w:rsidRPr="003065EA" w:rsidRDefault="003065EA">
      <w:pPr>
        <w:rPr>
          <w:rFonts w:ascii="HG丸ｺﾞｼｯｸM-PRO" w:eastAsia="HG丸ｺﾞｼｯｸM-PRO" w:hAnsi="HG丸ｺﾞｼｯｸM-PRO"/>
        </w:rPr>
      </w:pPr>
    </w:p>
    <w:p w14:paraId="50B31344" w14:textId="77777777" w:rsidR="003065EA" w:rsidRPr="003065EA" w:rsidRDefault="003065EA">
      <w:pPr>
        <w:rPr>
          <w:rFonts w:ascii="HG丸ｺﾞｼｯｸM-PRO" w:eastAsia="HG丸ｺﾞｼｯｸM-PRO" w:hAnsi="HG丸ｺﾞｼｯｸM-PRO"/>
        </w:rPr>
      </w:pPr>
    </w:p>
    <w:p w14:paraId="00F7069A" w14:textId="77777777" w:rsidR="003065EA" w:rsidRPr="003065EA" w:rsidRDefault="003065EA">
      <w:pPr>
        <w:rPr>
          <w:rFonts w:ascii="HG丸ｺﾞｼｯｸM-PRO" w:eastAsia="HG丸ｺﾞｼｯｸM-PRO" w:hAnsi="HG丸ｺﾞｼｯｸM-PRO"/>
        </w:rPr>
      </w:pPr>
    </w:p>
    <w:p w14:paraId="1FC4EED4" w14:textId="77777777" w:rsidR="003065EA" w:rsidRPr="003065EA" w:rsidRDefault="003065EA">
      <w:pPr>
        <w:rPr>
          <w:rFonts w:ascii="HG丸ｺﾞｼｯｸM-PRO" w:eastAsia="HG丸ｺﾞｼｯｸM-PRO" w:hAnsi="HG丸ｺﾞｼｯｸM-PRO"/>
        </w:rPr>
      </w:pPr>
    </w:p>
    <w:p w14:paraId="610B0D49" w14:textId="77777777" w:rsidR="003065EA" w:rsidRPr="003065EA" w:rsidRDefault="003065EA">
      <w:pPr>
        <w:rPr>
          <w:rFonts w:ascii="HG丸ｺﾞｼｯｸM-PRO" w:eastAsia="HG丸ｺﾞｼｯｸM-PRO" w:hAnsi="HG丸ｺﾞｼｯｸM-PRO"/>
        </w:rPr>
      </w:pPr>
    </w:p>
    <w:p w14:paraId="00099FCC" w14:textId="77777777" w:rsidR="003065EA" w:rsidRPr="003065EA" w:rsidRDefault="003065EA">
      <w:pPr>
        <w:rPr>
          <w:rFonts w:ascii="HG丸ｺﾞｼｯｸM-PRO" w:eastAsia="HG丸ｺﾞｼｯｸM-PRO" w:hAnsi="HG丸ｺﾞｼｯｸM-PRO"/>
        </w:rPr>
      </w:pPr>
    </w:p>
    <w:p w14:paraId="0C44110E" w14:textId="77777777" w:rsidR="003065EA" w:rsidRPr="003065EA" w:rsidRDefault="003065EA">
      <w:pPr>
        <w:rPr>
          <w:rFonts w:ascii="HG丸ｺﾞｼｯｸM-PRO" w:eastAsia="HG丸ｺﾞｼｯｸM-PRO" w:hAnsi="HG丸ｺﾞｼｯｸM-PRO"/>
        </w:rPr>
      </w:pPr>
    </w:p>
    <w:p w14:paraId="2A4F058E" w14:textId="77777777" w:rsidR="003065EA" w:rsidRPr="003065EA" w:rsidRDefault="003065EA">
      <w:pPr>
        <w:rPr>
          <w:rFonts w:ascii="HG丸ｺﾞｼｯｸM-PRO" w:eastAsia="HG丸ｺﾞｼｯｸM-PRO" w:hAnsi="HG丸ｺﾞｼｯｸM-PRO"/>
        </w:rPr>
      </w:pPr>
    </w:p>
    <w:p w14:paraId="3494D3F3" w14:textId="77777777" w:rsidR="003065EA" w:rsidRPr="003065EA" w:rsidRDefault="003065EA">
      <w:pPr>
        <w:rPr>
          <w:rFonts w:ascii="HG丸ｺﾞｼｯｸM-PRO" w:eastAsia="HG丸ｺﾞｼｯｸM-PRO" w:hAnsi="HG丸ｺﾞｼｯｸM-PRO"/>
        </w:rPr>
      </w:pPr>
    </w:p>
    <w:p w14:paraId="4C93DDDB" w14:textId="77777777" w:rsidR="003065EA" w:rsidRPr="003065EA" w:rsidRDefault="003065EA">
      <w:pPr>
        <w:rPr>
          <w:rFonts w:ascii="HG丸ｺﾞｼｯｸM-PRO" w:eastAsia="HG丸ｺﾞｼｯｸM-PRO" w:hAnsi="HG丸ｺﾞｼｯｸM-PRO"/>
        </w:rPr>
      </w:pPr>
    </w:p>
    <w:p w14:paraId="5FB2E676" w14:textId="77777777" w:rsidR="003065EA" w:rsidRPr="003065EA" w:rsidRDefault="003065EA">
      <w:pPr>
        <w:rPr>
          <w:rFonts w:ascii="HG丸ｺﾞｼｯｸM-PRO" w:eastAsia="HG丸ｺﾞｼｯｸM-PRO" w:hAnsi="HG丸ｺﾞｼｯｸM-PRO"/>
        </w:rPr>
      </w:pPr>
    </w:p>
    <w:p w14:paraId="6D4016C7" w14:textId="77777777" w:rsidR="003065EA" w:rsidRPr="003065EA" w:rsidRDefault="003065EA">
      <w:pPr>
        <w:rPr>
          <w:rFonts w:ascii="HG丸ｺﾞｼｯｸM-PRO" w:eastAsia="HG丸ｺﾞｼｯｸM-PRO" w:hAnsi="HG丸ｺﾞｼｯｸM-PRO"/>
        </w:rPr>
      </w:pPr>
    </w:p>
    <w:p w14:paraId="4EB6CF4C" w14:textId="77777777" w:rsidR="003065EA" w:rsidRPr="003065EA" w:rsidRDefault="003065EA" w:rsidP="003B0C71">
      <w:pPr>
        <w:rPr>
          <w:rFonts w:ascii="HG丸ｺﾞｼｯｸM-PRO" w:eastAsia="HG丸ｺﾞｼｯｸM-PRO" w:hAnsi="HG丸ｺﾞｼｯｸM-PRO"/>
        </w:rPr>
      </w:pPr>
    </w:p>
    <w:p w14:paraId="563B6BF4" w14:textId="77777777" w:rsidR="003065EA" w:rsidRPr="003065EA" w:rsidRDefault="003065EA" w:rsidP="003B0C71">
      <w:pPr>
        <w:rPr>
          <w:rFonts w:ascii="HG丸ｺﾞｼｯｸM-PRO" w:eastAsia="HG丸ｺﾞｼｯｸM-PRO" w:hAnsi="HG丸ｺﾞｼｯｸM-PRO"/>
        </w:rPr>
      </w:pPr>
    </w:p>
    <w:p w14:paraId="40A94536"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（２）空家の現状</w:t>
      </w:r>
    </w:p>
    <w:p w14:paraId="38D0ECBA" w14:textId="77777777" w:rsidR="003065EA" w:rsidRPr="003065EA" w:rsidRDefault="003065EA" w:rsidP="003B0C71">
      <w:pPr>
        <w:ind w:leftChars="200" w:left="42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平成30年の住宅・土地統計調査によると、全国の空家率は13.6％となっており、大阪府の空家率は15.2％となっています。</w:t>
      </w:r>
    </w:p>
    <w:p w14:paraId="421679AE" w14:textId="77777777" w:rsidR="003065EA" w:rsidRPr="003065EA" w:rsidRDefault="003065EA" w:rsidP="003B0C71">
      <w:pPr>
        <w:ind w:leftChars="200" w:left="42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千早赤阪村の空家率（平成30年度空家等追跡調査による）は4.6％と全国及び大阪府よりは低いものの、人口の減少や著しい少子高齢化等の影響で、今後さらに増加することが予想されるため、空家等の増加を抑えるための対策が求められます。</w:t>
      </w:r>
    </w:p>
    <w:p w14:paraId="7346E771" w14:textId="77777777" w:rsidR="003065EA" w:rsidRPr="003065EA" w:rsidRDefault="003065EA">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lastRenderedPageBreak/>
        <w:t>２．空家等実態調査</w:t>
      </w:r>
    </w:p>
    <w:p w14:paraId="0229D516"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平成26年４月に大阪府内ではじめて過疎地域自立促進特別措置法による過疎地域に公示され、空家等を活用した移住・定住施策を実施しています。また平成27年５月に空家等対策を規定した空家法が施行されました。そこで、平成28年度に本村の空家等の利活用促進施策及び適正管理施策の基礎資料とするため本村全域の空家等の実態を調査し、空家等のデータ整備及び分析を行いました。その後、平成30年度に追跡調査を行い実態把握に努めています。</w:t>
      </w:r>
    </w:p>
    <w:p w14:paraId="19E06A5C" w14:textId="77777777" w:rsidR="003065EA" w:rsidRPr="003065EA" w:rsidRDefault="003065EA" w:rsidP="003B0C71">
      <w:pPr>
        <w:ind w:firstLineChars="100" w:firstLine="210"/>
        <w:rPr>
          <w:rFonts w:ascii="HG丸ｺﾞｼｯｸM-PRO" w:eastAsia="HG丸ｺﾞｼｯｸM-PRO" w:hAnsi="HG丸ｺﾞｼｯｸM-PRO"/>
        </w:rPr>
      </w:pPr>
    </w:p>
    <w:p w14:paraId="515D1C32"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（１）調査時期</w:t>
      </w:r>
    </w:p>
    <w:p w14:paraId="7C0F93A9"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平成28年度実態調査：平成28年11月５日　～　平成28年12月８日</w:t>
      </w:r>
    </w:p>
    <w:p w14:paraId="7CA0B101"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平成30年度追跡調査：平成30年８月27日　～　平成31年３月22日</w:t>
      </w:r>
    </w:p>
    <w:p w14:paraId="3BB361E2" w14:textId="77777777" w:rsidR="003065EA" w:rsidRPr="003065EA" w:rsidRDefault="003065EA">
      <w:pPr>
        <w:rPr>
          <w:rFonts w:ascii="HG丸ｺﾞｼｯｸM-PRO" w:eastAsia="HG丸ｺﾞｼｯｸM-PRO" w:hAnsi="HG丸ｺﾞｼｯｸM-PRO"/>
        </w:rPr>
      </w:pPr>
    </w:p>
    <w:p w14:paraId="6BBEF1F1"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（２）調査範囲</w:t>
      </w:r>
    </w:p>
    <w:p w14:paraId="17549866"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千早赤阪村全域</w:t>
      </w:r>
    </w:p>
    <w:p w14:paraId="23673F9F" w14:textId="77777777" w:rsidR="003065EA" w:rsidRPr="003065EA" w:rsidRDefault="003065EA">
      <w:pPr>
        <w:rPr>
          <w:rFonts w:ascii="HG丸ｺﾞｼｯｸM-PRO" w:eastAsia="HG丸ｺﾞｼｯｸM-PRO" w:hAnsi="HG丸ｺﾞｼｯｸM-PRO"/>
        </w:rPr>
      </w:pPr>
    </w:p>
    <w:p w14:paraId="4B0083F0"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（３）調査対象棟数</w:t>
      </w:r>
    </w:p>
    <w:p w14:paraId="6DD26B79"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3,149件（内、現地調査対象は326件）</w:t>
      </w:r>
    </w:p>
    <w:p w14:paraId="3C71E044" w14:textId="77777777" w:rsidR="003065EA" w:rsidRPr="003065EA" w:rsidRDefault="003065EA">
      <w:pPr>
        <w:rPr>
          <w:rFonts w:ascii="HG丸ｺﾞｼｯｸM-PRO" w:eastAsia="HG丸ｺﾞｼｯｸM-PRO" w:hAnsi="HG丸ｺﾞｼｯｸM-PRO"/>
        </w:rPr>
      </w:pPr>
    </w:p>
    <w:p w14:paraId="77B56C56"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（４）調査方法</w:t>
      </w:r>
    </w:p>
    <w:p w14:paraId="060A2511" w14:textId="77777777" w:rsidR="003065EA" w:rsidRPr="003065EA" w:rsidRDefault="003065EA" w:rsidP="003B0C71">
      <w:pPr>
        <w:ind w:left="840" w:hangingChars="400" w:hanging="840"/>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ア．空家等候補地を把握するため、上水道閉栓情報及び各種空家等情報を利用して、調査基図を作成する。</w:t>
      </w:r>
    </w:p>
    <w:p w14:paraId="4E3CC089" w14:textId="77777777" w:rsidR="003065EA" w:rsidRPr="003065EA" w:rsidRDefault="003065EA" w:rsidP="003B0C71">
      <w:pPr>
        <w:ind w:left="840" w:hangingChars="400" w:hanging="840"/>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イ．空家等候補地について、現地調査（写真撮影を含む）を基本とし、空家等であるかどうかを判断するとともに老朽化状況調査も合わせて行う。</w:t>
      </w:r>
    </w:p>
    <w:p w14:paraId="0BB32CED" w14:textId="77777777" w:rsidR="003065EA" w:rsidRPr="003065EA" w:rsidRDefault="003065EA" w:rsidP="003B0C71">
      <w:pPr>
        <w:ind w:left="840" w:hangingChars="400" w:hanging="840"/>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ウ．住所を特定した空家所有者に対して、「空家化の経緯」、「維持管理の状況」、「今後の活用意向」など郵送によるアンケート調査を実施する。</w:t>
      </w:r>
    </w:p>
    <w:p w14:paraId="73CF3BD0" w14:textId="77777777" w:rsidR="003065EA" w:rsidRPr="003065EA" w:rsidRDefault="003065EA" w:rsidP="003B0C71">
      <w:pPr>
        <w:ind w:left="630" w:hangingChars="300" w:hanging="630"/>
        <w:rPr>
          <w:rFonts w:ascii="HG丸ｺﾞｼｯｸM-PRO" w:eastAsia="HG丸ｺﾞｼｯｸM-PRO" w:hAnsi="HG丸ｺﾞｼｯｸM-PRO"/>
        </w:rPr>
      </w:pPr>
    </w:p>
    <w:p w14:paraId="703691D9"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（５）調査項目</w:t>
      </w:r>
    </w:p>
    <w:p w14:paraId="78861243"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ア．基本項目　　　・・・調査年月日、地区、地番等</w:t>
      </w:r>
    </w:p>
    <w:p w14:paraId="4A778BDA"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イ．現地調査項目　・・・建築物概要（用途、構造、階数等）、都市計画（用途地域等）</w:t>
      </w:r>
    </w:p>
    <w:p w14:paraId="673CF93E"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判定基準（電気メーター、郵便受け、建物有無等）</w:t>
      </w:r>
    </w:p>
    <w:p w14:paraId="2932B191"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判定結果</w:t>
      </w:r>
    </w:p>
    <w:p w14:paraId="18D2CCB0"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ウ．老朽度調査項目・・・老朽度・危険性（建物の傾斜、屋根の破損、外壁の破損等）</w:t>
      </w:r>
    </w:p>
    <w:p w14:paraId="6A033A93"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衛生上の状況（ゴミ放置状況、悪臭・異臭等）</w:t>
      </w:r>
    </w:p>
    <w:p w14:paraId="18EB13EA"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生活環境への影響（外壁・開口部状況、塀・柵の破損等）</w:t>
      </w:r>
    </w:p>
    <w:p w14:paraId="0D67AAD0"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景観への影響（外観、雑草・樹木繁茂等）</w:t>
      </w:r>
    </w:p>
    <w:p w14:paraId="5D10A6E2"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エ．その他　　　　・・・現地調査写真（近景、遠景、破損箇所等）</w:t>
      </w:r>
    </w:p>
    <w:p w14:paraId="62DF0437"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lastRenderedPageBreak/>
        <w:t>（６）調査結果（ア、イは現地調査、ウ～サはアンケート調査による）</w:t>
      </w:r>
    </w:p>
    <w:p w14:paraId="20B1A333"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ア．空家数・空家率</w:t>
      </w:r>
    </w:p>
    <w:p w14:paraId="59CEA09C" w14:textId="77777777" w:rsidR="003065EA" w:rsidRPr="003065EA" w:rsidRDefault="003065EA" w:rsidP="003B0C71">
      <w:pPr>
        <w:ind w:firstLineChars="400" w:firstLine="840"/>
        <w:rPr>
          <w:rFonts w:ascii="HG丸ｺﾞｼｯｸM-PRO" w:eastAsia="HG丸ｺﾞｼｯｸM-PRO" w:hAnsi="HG丸ｺﾞｼｯｸM-PRO"/>
        </w:rPr>
      </w:pPr>
      <w:r w:rsidRPr="003065EA">
        <w:rPr>
          <w:rFonts w:ascii="HG丸ｺﾞｼｯｸM-PRO" w:eastAsia="HG丸ｺﾞｼｯｸM-PRO" w:hAnsi="HG丸ｺﾞｼｯｸM-PRO" w:hint="eastAsia"/>
        </w:rPr>
        <w:t>村全体の空家率（判定不可含む）は4.6％となっています。</w:t>
      </w:r>
    </w:p>
    <w:p w14:paraId="66F46CA4"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空家率は千早地区が14.7％と最も高く、空家数では千早地区が33棟、小吹台地区が31棟と多くなっていることが分かります。</w:t>
      </w:r>
    </w:p>
    <w:p w14:paraId="49F8C5F7" w14:textId="77777777" w:rsidR="003065EA" w:rsidRPr="003065EA" w:rsidRDefault="003065EA" w:rsidP="003B0C71">
      <w:pPr>
        <w:ind w:firstLineChars="100" w:firstLine="210"/>
        <w:rPr>
          <w:rFonts w:ascii="HG丸ｺﾞｼｯｸM-PRO" w:eastAsia="HG丸ｺﾞｼｯｸM-PRO" w:hAnsi="HG丸ｺﾞｼｯｸM-PRO"/>
        </w:rPr>
      </w:pPr>
    </w:p>
    <w:p w14:paraId="67CF6E45" w14:textId="77777777" w:rsidR="003065EA" w:rsidRPr="003065EA" w:rsidRDefault="003065EA" w:rsidP="003B0C71">
      <w:pPr>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表　調査地区別空き家数・空き家率一覧（平成30年度空家等追跡調査）</w:t>
      </w:r>
    </w:p>
    <w:tbl>
      <w:tblPr>
        <w:tblStyle w:val="a8"/>
        <w:tblW w:w="0" w:type="auto"/>
        <w:tblLook w:val="04A0" w:firstRow="1" w:lastRow="0" w:firstColumn="1" w:lastColumn="0" w:noHBand="0" w:noVBand="1"/>
      </w:tblPr>
      <w:tblGrid>
        <w:gridCol w:w="1663"/>
        <w:gridCol w:w="1330"/>
        <w:gridCol w:w="1242"/>
        <w:gridCol w:w="1243"/>
        <w:gridCol w:w="1512"/>
        <w:gridCol w:w="1484"/>
      </w:tblGrid>
      <w:tr w:rsidR="003065EA" w:rsidRPr="003065EA" w14:paraId="2864D011" w14:textId="77777777" w:rsidTr="003B0C71">
        <w:tc>
          <w:tcPr>
            <w:tcW w:w="1663" w:type="dxa"/>
            <w:tcBorders>
              <w:top w:val="single" w:sz="12" w:space="0" w:color="auto"/>
              <w:left w:val="single" w:sz="12" w:space="0" w:color="auto"/>
              <w:bottom w:val="double" w:sz="4" w:space="0" w:color="auto"/>
              <w:right w:val="double" w:sz="4" w:space="0" w:color="auto"/>
            </w:tcBorders>
            <w:shd w:val="clear" w:color="auto" w:fill="4472C4" w:themeFill="accent5"/>
            <w:vAlign w:val="center"/>
          </w:tcPr>
          <w:p w14:paraId="1BC6293B"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調査地区</w:t>
            </w:r>
          </w:p>
        </w:tc>
        <w:tc>
          <w:tcPr>
            <w:tcW w:w="1330" w:type="dxa"/>
            <w:tcBorders>
              <w:top w:val="single" w:sz="12" w:space="0" w:color="auto"/>
              <w:left w:val="double" w:sz="4" w:space="0" w:color="auto"/>
              <w:bottom w:val="double" w:sz="4" w:space="0" w:color="auto"/>
            </w:tcBorders>
            <w:shd w:val="clear" w:color="auto" w:fill="4472C4" w:themeFill="accent5"/>
            <w:vAlign w:val="center"/>
          </w:tcPr>
          <w:p w14:paraId="1C287FF2"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全建物数（A）</w:t>
            </w:r>
          </w:p>
        </w:tc>
        <w:tc>
          <w:tcPr>
            <w:tcW w:w="1242" w:type="dxa"/>
            <w:tcBorders>
              <w:top w:val="single" w:sz="12" w:space="0" w:color="auto"/>
              <w:bottom w:val="double" w:sz="4" w:space="0" w:color="auto"/>
            </w:tcBorders>
            <w:shd w:val="clear" w:color="auto" w:fill="4472C4" w:themeFill="accent5"/>
            <w:vAlign w:val="center"/>
          </w:tcPr>
          <w:p w14:paraId="58C133A4"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空家（B）</w:t>
            </w:r>
          </w:p>
        </w:tc>
        <w:tc>
          <w:tcPr>
            <w:tcW w:w="1243" w:type="dxa"/>
            <w:tcBorders>
              <w:top w:val="single" w:sz="12" w:space="0" w:color="auto"/>
              <w:bottom w:val="double" w:sz="4" w:space="0" w:color="auto"/>
            </w:tcBorders>
            <w:shd w:val="clear" w:color="auto" w:fill="4472C4" w:themeFill="accent5"/>
          </w:tcPr>
          <w:p w14:paraId="06E6F46C"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判定不可（C）</w:t>
            </w:r>
          </w:p>
        </w:tc>
        <w:tc>
          <w:tcPr>
            <w:tcW w:w="1512" w:type="dxa"/>
            <w:tcBorders>
              <w:top w:val="single" w:sz="12" w:space="0" w:color="auto"/>
              <w:bottom w:val="double" w:sz="4" w:space="0" w:color="auto"/>
              <w:right w:val="single" w:sz="4" w:space="0" w:color="auto"/>
            </w:tcBorders>
            <w:shd w:val="clear" w:color="auto" w:fill="4472C4" w:themeFill="accent5"/>
            <w:vAlign w:val="center"/>
          </w:tcPr>
          <w:p w14:paraId="653B7E8A"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空家数（D）</w:t>
            </w:r>
          </w:p>
          <w:p w14:paraId="367273E3"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（B）+（C）</w:t>
            </w:r>
          </w:p>
        </w:tc>
        <w:tc>
          <w:tcPr>
            <w:tcW w:w="1484" w:type="dxa"/>
            <w:tcBorders>
              <w:top w:val="single" w:sz="12" w:space="0" w:color="auto"/>
              <w:left w:val="single" w:sz="4" w:space="0" w:color="auto"/>
              <w:bottom w:val="double" w:sz="4" w:space="0" w:color="auto"/>
              <w:right w:val="single" w:sz="12" w:space="0" w:color="auto"/>
            </w:tcBorders>
            <w:shd w:val="clear" w:color="auto" w:fill="4472C4" w:themeFill="accent5"/>
            <w:vAlign w:val="center"/>
          </w:tcPr>
          <w:p w14:paraId="5FD499B0"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空家率</w:t>
            </w:r>
          </w:p>
          <w:p w14:paraId="7A18E70D"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（D）÷（A）</w:t>
            </w:r>
          </w:p>
        </w:tc>
      </w:tr>
      <w:tr w:rsidR="003065EA" w:rsidRPr="003065EA" w14:paraId="6E080E61" w14:textId="77777777" w:rsidTr="003B0C71">
        <w:tc>
          <w:tcPr>
            <w:tcW w:w="1663" w:type="dxa"/>
            <w:tcBorders>
              <w:top w:val="double" w:sz="4" w:space="0" w:color="auto"/>
              <w:left w:val="single" w:sz="12" w:space="0" w:color="auto"/>
              <w:right w:val="double" w:sz="4" w:space="0" w:color="auto"/>
            </w:tcBorders>
            <w:vAlign w:val="center"/>
          </w:tcPr>
          <w:p w14:paraId="3E8ED6D8"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吉年</w:t>
            </w:r>
          </w:p>
        </w:tc>
        <w:tc>
          <w:tcPr>
            <w:tcW w:w="1330" w:type="dxa"/>
            <w:tcBorders>
              <w:top w:val="double" w:sz="4" w:space="0" w:color="auto"/>
              <w:left w:val="double" w:sz="4" w:space="0" w:color="auto"/>
            </w:tcBorders>
            <w:vAlign w:val="center"/>
          </w:tcPr>
          <w:p w14:paraId="08D4FEEE"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rPr>
              <w:t>94</w:t>
            </w:r>
          </w:p>
        </w:tc>
        <w:tc>
          <w:tcPr>
            <w:tcW w:w="1242" w:type="dxa"/>
            <w:tcBorders>
              <w:top w:val="double" w:sz="4" w:space="0" w:color="auto"/>
            </w:tcBorders>
            <w:vAlign w:val="center"/>
          </w:tcPr>
          <w:p w14:paraId="6E44977F"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7</w:t>
            </w:r>
          </w:p>
        </w:tc>
        <w:tc>
          <w:tcPr>
            <w:tcW w:w="1243" w:type="dxa"/>
            <w:tcBorders>
              <w:top w:val="double" w:sz="4" w:space="0" w:color="auto"/>
            </w:tcBorders>
          </w:tcPr>
          <w:p w14:paraId="5874D554"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w:t>
            </w:r>
          </w:p>
        </w:tc>
        <w:tc>
          <w:tcPr>
            <w:tcW w:w="1512" w:type="dxa"/>
            <w:tcBorders>
              <w:top w:val="double" w:sz="4" w:space="0" w:color="auto"/>
              <w:right w:val="single" w:sz="4" w:space="0" w:color="auto"/>
            </w:tcBorders>
            <w:vAlign w:val="center"/>
          </w:tcPr>
          <w:p w14:paraId="1528CA77"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8</w:t>
            </w:r>
          </w:p>
        </w:tc>
        <w:tc>
          <w:tcPr>
            <w:tcW w:w="1484" w:type="dxa"/>
            <w:tcBorders>
              <w:top w:val="double" w:sz="4" w:space="0" w:color="auto"/>
              <w:left w:val="single" w:sz="4" w:space="0" w:color="auto"/>
              <w:right w:val="single" w:sz="12" w:space="0" w:color="auto"/>
            </w:tcBorders>
            <w:vAlign w:val="center"/>
          </w:tcPr>
          <w:p w14:paraId="58EBEDA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8.5%</w:t>
            </w:r>
          </w:p>
        </w:tc>
      </w:tr>
      <w:tr w:rsidR="003065EA" w:rsidRPr="003065EA" w14:paraId="22861A73" w14:textId="77777777" w:rsidTr="003B0C71">
        <w:tc>
          <w:tcPr>
            <w:tcW w:w="1663" w:type="dxa"/>
            <w:tcBorders>
              <w:left w:val="single" w:sz="12" w:space="0" w:color="auto"/>
              <w:right w:val="double" w:sz="4" w:space="0" w:color="auto"/>
            </w:tcBorders>
            <w:shd w:val="clear" w:color="auto" w:fill="D9E2F3" w:themeFill="accent5" w:themeFillTint="33"/>
            <w:vAlign w:val="center"/>
          </w:tcPr>
          <w:p w14:paraId="461C97B9"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桐山</w:t>
            </w:r>
          </w:p>
        </w:tc>
        <w:tc>
          <w:tcPr>
            <w:tcW w:w="1330" w:type="dxa"/>
            <w:tcBorders>
              <w:left w:val="double" w:sz="4" w:space="0" w:color="auto"/>
            </w:tcBorders>
            <w:shd w:val="clear" w:color="auto" w:fill="D9E2F3" w:themeFill="accent5" w:themeFillTint="33"/>
            <w:vAlign w:val="center"/>
          </w:tcPr>
          <w:p w14:paraId="51F5710B"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rPr>
              <w:t>99</w:t>
            </w:r>
          </w:p>
        </w:tc>
        <w:tc>
          <w:tcPr>
            <w:tcW w:w="1242" w:type="dxa"/>
            <w:shd w:val="clear" w:color="auto" w:fill="D9E2F3" w:themeFill="accent5" w:themeFillTint="33"/>
            <w:vAlign w:val="center"/>
          </w:tcPr>
          <w:p w14:paraId="4FFE8EDC"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7</w:t>
            </w:r>
          </w:p>
        </w:tc>
        <w:tc>
          <w:tcPr>
            <w:tcW w:w="1243" w:type="dxa"/>
            <w:shd w:val="clear" w:color="auto" w:fill="D9E2F3" w:themeFill="accent5" w:themeFillTint="33"/>
          </w:tcPr>
          <w:p w14:paraId="73BB5BEB"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w:t>
            </w:r>
          </w:p>
        </w:tc>
        <w:tc>
          <w:tcPr>
            <w:tcW w:w="1512" w:type="dxa"/>
            <w:tcBorders>
              <w:right w:val="single" w:sz="4" w:space="0" w:color="auto"/>
            </w:tcBorders>
            <w:shd w:val="clear" w:color="auto" w:fill="D9E2F3" w:themeFill="accent5" w:themeFillTint="33"/>
            <w:vAlign w:val="center"/>
          </w:tcPr>
          <w:p w14:paraId="75C249F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8</w:t>
            </w:r>
          </w:p>
        </w:tc>
        <w:tc>
          <w:tcPr>
            <w:tcW w:w="1484" w:type="dxa"/>
            <w:tcBorders>
              <w:left w:val="single" w:sz="4" w:space="0" w:color="auto"/>
              <w:right w:val="single" w:sz="12" w:space="0" w:color="auto"/>
            </w:tcBorders>
            <w:shd w:val="clear" w:color="auto" w:fill="D9E2F3" w:themeFill="accent5" w:themeFillTint="33"/>
            <w:vAlign w:val="center"/>
          </w:tcPr>
          <w:p w14:paraId="399BA14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8.1%</w:t>
            </w:r>
          </w:p>
        </w:tc>
      </w:tr>
      <w:tr w:rsidR="003065EA" w:rsidRPr="003065EA" w14:paraId="522B7083" w14:textId="77777777" w:rsidTr="003B0C71">
        <w:tc>
          <w:tcPr>
            <w:tcW w:w="1663" w:type="dxa"/>
            <w:tcBorders>
              <w:left w:val="single" w:sz="12" w:space="0" w:color="auto"/>
              <w:right w:val="double" w:sz="4" w:space="0" w:color="auto"/>
            </w:tcBorders>
            <w:vAlign w:val="center"/>
          </w:tcPr>
          <w:p w14:paraId="0DB16D78"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小吹</w:t>
            </w:r>
          </w:p>
        </w:tc>
        <w:tc>
          <w:tcPr>
            <w:tcW w:w="1330" w:type="dxa"/>
            <w:tcBorders>
              <w:left w:val="double" w:sz="4" w:space="0" w:color="auto"/>
            </w:tcBorders>
            <w:vAlign w:val="center"/>
          </w:tcPr>
          <w:p w14:paraId="6AC15734"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rPr>
              <w:t>161</w:t>
            </w:r>
          </w:p>
        </w:tc>
        <w:tc>
          <w:tcPr>
            <w:tcW w:w="1242" w:type="dxa"/>
            <w:vAlign w:val="center"/>
          </w:tcPr>
          <w:p w14:paraId="163B5217"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6</w:t>
            </w:r>
          </w:p>
        </w:tc>
        <w:tc>
          <w:tcPr>
            <w:tcW w:w="1243" w:type="dxa"/>
          </w:tcPr>
          <w:p w14:paraId="7CC8FAEB"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512" w:type="dxa"/>
            <w:tcBorders>
              <w:right w:val="single" w:sz="4" w:space="0" w:color="auto"/>
            </w:tcBorders>
            <w:vAlign w:val="center"/>
          </w:tcPr>
          <w:p w14:paraId="454EFCE9"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6</w:t>
            </w:r>
          </w:p>
        </w:tc>
        <w:tc>
          <w:tcPr>
            <w:tcW w:w="1484" w:type="dxa"/>
            <w:tcBorders>
              <w:left w:val="single" w:sz="4" w:space="0" w:color="auto"/>
              <w:right w:val="single" w:sz="12" w:space="0" w:color="auto"/>
            </w:tcBorders>
            <w:vAlign w:val="center"/>
          </w:tcPr>
          <w:p w14:paraId="02495416"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3.7%</w:t>
            </w:r>
          </w:p>
        </w:tc>
      </w:tr>
      <w:tr w:rsidR="003065EA" w:rsidRPr="003065EA" w14:paraId="23D0F564" w14:textId="77777777" w:rsidTr="003B0C71">
        <w:tc>
          <w:tcPr>
            <w:tcW w:w="1663" w:type="dxa"/>
            <w:tcBorders>
              <w:left w:val="single" w:sz="12" w:space="0" w:color="auto"/>
              <w:right w:val="double" w:sz="4" w:space="0" w:color="auto"/>
            </w:tcBorders>
            <w:shd w:val="clear" w:color="auto" w:fill="D9E2F3" w:themeFill="accent5" w:themeFillTint="33"/>
            <w:vAlign w:val="center"/>
          </w:tcPr>
          <w:p w14:paraId="678824FC"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小吹台</w:t>
            </w:r>
          </w:p>
        </w:tc>
        <w:tc>
          <w:tcPr>
            <w:tcW w:w="1330" w:type="dxa"/>
            <w:tcBorders>
              <w:left w:val="double" w:sz="4" w:space="0" w:color="auto"/>
            </w:tcBorders>
            <w:shd w:val="clear" w:color="auto" w:fill="D9E2F3" w:themeFill="accent5" w:themeFillTint="33"/>
            <w:vAlign w:val="center"/>
          </w:tcPr>
          <w:p w14:paraId="6CFFCEC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rPr>
              <w:t>979</w:t>
            </w:r>
          </w:p>
        </w:tc>
        <w:tc>
          <w:tcPr>
            <w:tcW w:w="1242" w:type="dxa"/>
            <w:shd w:val="clear" w:color="auto" w:fill="D9E2F3" w:themeFill="accent5" w:themeFillTint="33"/>
            <w:vAlign w:val="center"/>
          </w:tcPr>
          <w:p w14:paraId="2CABC1F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29</w:t>
            </w:r>
          </w:p>
        </w:tc>
        <w:tc>
          <w:tcPr>
            <w:tcW w:w="1243" w:type="dxa"/>
            <w:shd w:val="clear" w:color="auto" w:fill="D9E2F3" w:themeFill="accent5" w:themeFillTint="33"/>
          </w:tcPr>
          <w:p w14:paraId="543C0FE5"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w:t>
            </w:r>
          </w:p>
        </w:tc>
        <w:tc>
          <w:tcPr>
            <w:tcW w:w="1512" w:type="dxa"/>
            <w:tcBorders>
              <w:right w:val="single" w:sz="4" w:space="0" w:color="auto"/>
            </w:tcBorders>
            <w:shd w:val="clear" w:color="auto" w:fill="D9E2F3" w:themeFill="accent5" w:themeFillTint="33"/>
            <w:vAlign w:val="center"/>
          </w:tcPr>
          <w:p w14:paraId="1F3A99C3"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31</w:t>
            </w:r>
          </w:p>
        </w:tc>
        <w:tc>
          <w:tcPr>
            <w:tcW w:w="1484" w:type="dxa"/>
            <w:tcBorders>
              <w:left w:val="single" w:sz="4" w:space="0" w:color="auto"/>
              <w:right w:val="single" w:sz="12" w:space="0" w:color="auto"/>
            </w:tcBorders>
            <w:shd w:val="clear" w:color="auto" w:fill="D9E2F3" w:themeFill="accent5" w:themeFillTint="33"/>
            <w:vAlign w:val="center"/>
          </w:tcPr>
          <w:p w14:paraId="262991F4"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3.2%</w:t>
            </w:r>
          </w:p>
        </w:tc>
      </w:tr>
      <w:tr w:rsidR="003065EA" w:rsidRPr="003065EA" w14:paraId="57FC975A" w14:textId="77777777" w:rsidTr="003B0C71">
        <w:tc>
          <w:tcPr>
            <w:tcW w:w="1663" w:type="dxa"/>
            <w:tcBorders>
              <w:left w:val="single" w:sz="12" w:space="0" w:color="auto"/>
              <w:right w:val="double" w:sz="4" w:space="0" w:color="auto"/>
            </w:tcBorders>
            <w:vAlign w:val="center"/>
          </w:tcPr>
          <w:p w14:paraId="2262B633"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森屋</w:t>
            </w:r>
          </w:p>
        </w:tc>
        <w:tc>
          <w:tcPr>
            <w:tcW w:w="1330" w:type="dxa"/>
            <w:tcBorders>
              <w:left w:val="double" w:sz="4" w:space="0" w:color="auto"/>
            </w:tcBorders>
            <w:vAlign w:val="center"/>
          </w:tcPr>
          <w:p w14:paraId="3FF49732"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rPr>
              <w:t>552</w:t>
            </w:r>
          </w:p>
        </w:tc>
        <w:tc>
          <w:tcPr>
            <w:tcW w:w="1242" w:type="dxa"/>
            <w:vAlign w:val="center"/>
          </w:tcPr>
          <w:p w14:paraId="25593CBF"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10</w:t>
            </w:r>
          </w:p>
        </w:tc>
        <w:tc>
          <w:tcPr>
            <w:tcW w:w="1243" w:type="dxa"/>
          </w:tcPr>
          <w:p w14:paraId="6B7C2E38"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w:t>
            </w:r>
          </w:p>
        </w:tc>
        <w:tc>
          <w:tcPr>
            <w:tcW w:w="1512" w:type="dxa"/>
            <w:tcBorders>
              <w:right w:val="single" w:sz="4" w:space="0" w:color="auto"/>
            </w:tcBorders>
            <w:vAlign w:val="center"/>
          </w:tcPr>
          <w:p w14:paraId="16061B73"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11</w:t>
            </w:r>
          </w:p>
        </w:tc>
        <w:tc>
          <w:tcPr>
            <w:tcW w:w="1484" w:type="dxa"/>
            <w:tcBorders>
              <w:left w:val="single" w:sz="4" w:space="0" w:color="auto"/>
              <w:right w:val="single" w:sz="12" w:space="0" w:color="auto"/>
            </w:tcBorders>
            <w:vAlign w:val="center"/>
          </w:tcPr>
          <w:p w14:paraId="0357BD0F"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2.0%</w:t>
            </w:r>
          </w:p>
        </w:tc>
      </w:tr>
      <w:tr w:rsidR="003065EA" w:rsidRPr="003065EA" w14:paraId="0E8AE68B" w14:textId="77777777" w:rsidTr="003B0C71">
        <w:tc>
          <w:tcPr>
            <w:tcW w:w="1663" w:type="dxa"/>
            <w:tcBorders>
              <w:left w:val="single" w:sz="12" w:space="0" w:color="auto"/>
              <w:right w:val="double" w:sz="4" w:space="0" w:color="auto"/>
            </w:tcBorders>
            <w:shd w:val="clear" w:color="auto" w:fill="D9E2F3" w:themeFill="accent5" w:themeFillTint="33"/>
            <w:vAlign w:val="center"/>
          </w:tcPr>
          <w:p w14:paraId="10474CA9"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水分</w:t>
            </w:r>
          </w:p>
        </w:tc>
        <w:tc>
          <w:tcPr>
            <w:tcW w:w="1330" w:type="dxa"/>
            <w:tcBorders>
              <w:left w:val="double" w:sz="4" w:space="0" w:color="auto"/>
            </w:tcBorders>
            <w:shd w:val="clear" w:color="auto" w:fill="D9E2F3" w:themeFill="accent5" w:themeFillTint="33"/>
            <w:vAlign w:val="center"/>
          </w:tcPr>
          <w:p w14:paraId="1A54B7A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rPr>
              <w:t>390</w:t>
            </w:r>
          </w:p>
        </w:tc>
        <w:tc>
          <w:tcPr>
            <w:tcW w:w="1242" w:type="dxa"/>
            <w:shd w:val="clear" w:color="auto" w:fill="D9E2F3" w:themeFill="accent5" w:themeFillTint="33"/>
            <w:vAlign w:val="center"/>
          </w:tcPr>
          <w:p w14:paraId="3F1552DC"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9</w:t>
            </w:r>
          </w:p>
        </w:tc>
        <w:tc>
          <w:tcPr>
            <w:tcW w:w="1243" w:type="dxa"/>
            <w:shd w:val="clear" w:color="auto" w:fill="D9E2F3" w:themeFill="accent5" w:themeFillTint="33"/>
          </w:tcPr>
          <w:p w14:paraId="3018A4AE"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5</w:t>
            </w:r>
          </w:p>
        </w:tc>
        <w:tc>
          <w:tcPr>
            <w:tcW w:w="1512" w:type="dxa"/>
            <w:tcBorders>
              <w:right w:val="single" w:sz="4" w:space="0" w:color="auto"/>
            </w:tcBorders>
            <w:shd w:val="clear" w:color="auto" w:fill="D9E2F3" w:themeFill="accent5" w:themeFillTint="33"/>
            <w:vAlign w:val="center"/>
          </w:tcPr>
          <w:p w14:paraId="3C726A1F"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14</w:t>
            </w:r>
          </w:p>
        </w:tc>
        <w:tc>
          <w:tcPr>
            <w:tcW w:w="1484" w:type="dxa"/>
            <w:tcBorders>
              <w:left w:val="single" w:sz="4" w:space="0" w:color="auto"/>
              <w:right w:val="single" w:sz="12" w:space="0" w:color="auto"/>
            </w:tcBorders>
            <w:shd w:val="clear" w:color="auto" w:fill="D9E2F3" w:themeFill="accent5" w:themeFillTint="33"/>
            <w:vAlign w:val="center"/>
          </w:tcPr>
          <w:p w14:paraId="0C5E08F9"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3.6%</w:t>
            </w:r>
          </w:p>
        </w:tc>
      </w:tr>
      <w:tr w:rsidR="003065EA" w:rsidRPr="003065EA" w14:paraId="040C2501" w14:textId="77777777" w:rsidTr="003B0C71">
        <w:tc>
          <w:tcPr>
            <w:tcW w:w="1663" w:type="dxa"/>
            <w:tcBorders>
              <w:left w:val="single" w:sz="12" w:space="0" w:color="auto"/>
              <w:right w:val="double" w:sz="4" w:space="0" w:color="auto"/>
            </w:tcBorders>
            <w:vAlign w:val="center"/>
          </w:tcPr>
          <w:p w14:paraId="01BB0AD0"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千早</w:t>
            </w:r>
          </w:p>
        </w:tc>
        <w:tc>
          <w:tcPr>
            <w:tcW w:w="1330" w:type="dxa"/>
            <w:tcBorders>
              <w:left w:val="double" w:sz="4" w:space="0" w:color="auto"/>
            </w:tcBorders>
            <w:vAlign w:val="center"/>
          </w:tcPr>
          <w:p w14:paraId="7F9A7665"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rPr>
              <w:t>225</w:t>
            </w:r>
          </w:p>
        </w:tc>
        <w:tc>
          <w:tcPr>
            <w:tcW w:w="1242" w:type="dxa"/>
            <w:vAlign w:val="center"/>
          </w:tcPr>
          <w:p w14:paraId="63BD00AB"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25</w:t>
            </w:r>
          </w:p>
        </w:tc>
        <w:tc>
          <w:tcPr>
            <w:tcW w:w="1243" w:type="dxa"/>
          </w:tcPr>
          <w:p w14:paraId="64CF9A54"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8</w:t>
            </w:r>
          </w:p>
        </w:tc>
        <w:tc>
          <w:tcPr>
            <w:tcW w:w="1512" w:type="dxa"/>
            <w:tcBorders>
              <w:right w:val="single" w:sz="4" w:space="0" w:color="auto"/>
            </w:tcBorders>
            <w:vAlign w:val="center"/>
          </w:tcPr>
          <w:p w14:paraId="0B606C2C"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33</w:t>
            </w:r>
          </w:p>
        </w:tc>
        <w:tc>
          <w:tcPr>
            <w:tcW w:w="1484" w:type="dxa"/>
            <w:tcBorders>
              <w:left w:val="single" w:sz="4" w:space="0" w:color="auto"/>
              <w:right w:val="single" w:sz="12" w:space="0" w:color="auto"/>
            </w:tcBorders>
            <w:vAlign w:val="center"/>
          </w:tcPr>
          <w:p w14:paraId="0D229DCB"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14.7%</w:t>
            </w:r>
          </w:p>
        </w:tc>
      </w:tr>
      <w:tr w:rsidR="003065EA" w:rsidRPr="003065EA" w14:paraId="11370564" w14:textId="77777777" w:rsidTr="003B0C71">
        <w:tc>
          <w:tcPr>
            <w:tcW w:w="1663" w:type="dxa"/>
            <w:tcBorders>
              <w:left w:val="single" w:sz="12" w:space="0" w:color="auto"/>
              <w:right w:val="double" w:sz="4" w:space="0" w:color="auto"/>
            </w:tcBorders>
            <w:shd w:val="clear" w:color="auto" w:fill="D9E2F3" w:themeFill="accent5" w:themeFillTint="33"/>
            <w:vAlign w:val="center"/>
          </w:tcPr>
          <w:p w14:paraId="60F449F0"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川野辺</w:t>
            </w:r>
          </w:p>
        </w:tc>
        <w:tc>
          <w:tcPr>
            <w:tcW w:w="1330" w:type="dxa"/>
            <w:tcBorders>
              <w:left w:val="double" w:sz="4" w:space="0" w:color="auto"/>
            </w:tcBorders>
            <w:shd w:val="clear" w:color="auto" w:fill="D9E2F3" w:themeFill="accent5" w:themeFillTint="33"/>
            <w:vAlign w:val="center"/>
          </w:tcPr>
          <w:p w14:paraId="16C56D55"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rPr>
              <w:t>93</w:t>
            </w:r>
          </w:p>
        </w:tc>
        <w:tc>
          <w:tcPr>
            <w:tcW w:w="1242" w:type="dxa"/>
            <w:shd w:val="clear" w:color="auto" w:fill="D9E2F3" w:themeFill="accent5" w:themeFillTint="33"/>
            <w:vAlign w:val="center"/>
          </w:tcPr>
          <w:p w14:paraId="2F0013FF"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w:t>
            </w:r>
          </w:p>
        </w:tc>
        <w:tc>
          <w:tcPr>
            <w:tcW w:w="1243" w:type="dxa"/>
            <w:shd w:val="clear" w:color="auto" w:fill="D9E2F3" w:themeFill="accent5" w:themeFillTint="33"/>
          </w:tcPr>
          <w:p w14:paraId="310BE75E"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512" w:type="dxa"/>
            <w:tcBorders>
              <w:right w:val="single" w:sz="4" w:space="0" w:color="auto"/>
            </w:tcBorders>
            <w:shd w:val="clear" w:color="auto" w:fill="D9E2F3" w:themeFill="accent5" w:themeFillTint="33"/>
            <w:vAlign w:val="center"/>
          </w:tcPr>
          <w:p w14:paraId="30B7D0CC"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w:t>
            </w:r>
          </w:p>
        </w:tc>
        <w:tc>
          <w:tcPr>
            <w:tcW w:w="1484" w:type="dxa"/>
            <w:tcBorders>
              <w:left w:val="single" w:sz="4" w:space="0" w:color="auto"/>
              <w:right w:val="single" w:sz="12" w:space="0" w:color="auto"/>
            </w:tcBorders>
            <w:shd w:val="clear" w:color="auto" w:fill="D9E2F3" w:themeFill="accent5" w:themeFillTint="33"/>
            <w:vAlign w:val="center"/>
          </w:tcPr>
          <w:p w14:paraId="16D1FF2C"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3.2%</w:t>
            </w:r>
          </w:p>
        </w:tc>
      </w:tr>
      <w:tr w:rsidR="003065EA" w:rsidRPr="003065EA" w14:paraId="175D79F7" w14:textId="77777777" w:rsidTr="003B0C71">
        <w:tc>
          <w:tcPr>
            <w:tcW w:w="1663" w:type="dxa"/>
            <w:tcBorders>
              <w:left w:val="single" w:sz="12" w:space="0" w:color="auto"/>
              <w:right w:val="double" w:sz="4" w:space="0" w:color="auto"/>
            </w:tcBorders>
            <w:vAlign w:val="center"/>
          </w:tcPr>
          <w:p w14:paraId="06D68EF8"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中津原</w:t>
            </w:r>
          </w:p>
        </w:tc>
        <w:tc>
          <w:tcPr>
            <w:tcW w:w="1330" w:type="dxa"/>
            <w:tcBorders>
              <w:left w:val="double" w:sz="4" w:space="0" w:color="auto"/>
            </w:tcBorders>
            <w:vAlign w:val="center"/>
          </w:tcPr>
          <w:p w14:paraId="70377810"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rPr>
              <w:t>217</w:t>
            </w:r>
          </w:p>
        </w:tc>
        <w:tc>
          <w:tcPr>
            <w:tcW w:w="1242" w:type="dxa"/>
            <w:vAlign w:val="center"/>
          </w:tcPr>
          <w:p w14:paraId="1B05F1F4"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15</w:t>
            </w:r>
          </w:p>
        </w:tc>
        <w:tc>
          <w:tcPr>
            <w:tcW w:w="1243" w:type="dxa"/>
          </w:tcPr>
          <w:p w14:paraId="4E1FE619"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w:t>
            </w:r>
          </w:p>
        </w:tc>
        <w:tc>
          <w:tcPr>
            <w:tcW w:w="1512" w:type="dxa"/>
            <w:tcBorders>
              <w:right w:val="single" w:sz="4" w:space="0" w:color="auto"/>
            </w:tcBorders>
            <w:vAlign w:val="center"/>
          </w:tcPr>
          <w:p w14:paraId="38CB195C"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16</w:t>
            </w:r>
          </w:p>
        </w:tc>
        <w:tc>
          <w:tcPr>
            <w:tcW w:w="1484" w:type="dxa"/>
            <w:tcBorders>
              <w:left w:val="single" w:sz="4" w:space="0" w:color="auto"/>
              <w:right w:val="single" w:sz="12" w:space="0" w:color="auto"/>
            </w:tcBorders>
            <w:vAlign w:val="center"/>
          </w:tcPr>
          <w:p w14:paraId="6298B4D0"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7.4%</w:t>
            </w:r>
          </w:p>
        </w:tc>
      </w:tr>
      <w:tr w:rsidR="003065EA" w:rsidRPr="003065EA" w14:paraId="27B6E2CE" w14:textId="77777777" w:rsidTr="003B0C71">
        <w:tc>
          <w:tcPr>
            <w:tcW w:w="1663" w:type="dxa"/>
            <w:tcBorders>
              <w:left w:val="single" w:sz="12" w:space="0" w:color="auto"/>
              <w:right w:val="double" w:sz="4" w:space="0" w:color="auto"/>
            </w:tcBorders>
            <w:shd w:val="clear" w:color="auto" w:fill="D9E2F3" w:themeFill="accent5" w:themeFillTint="33"/>
            <w:vAlign w:val="center"/>
          </w:tcPr>
          <w:p w14:paraId="781CA981"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東阪</w:t>
            </w:r>
          </w:p>
        </w:tc>
        <w:tc>
          <w:tcPr>
            <w:tcW w:w="1330" w:type="dxa"/>
            <w:tcBorders>
              <w:left w:val="double" w:sz="4" w:space="0" w:color="auto"/>
            </w:tcBorders>
            <w:shd w:val="clear" w:color="auto" w:fill="D9E2F3" w:themeFill="accent5" w:themeFillTint="33"/>
            <w:vAlign w:val="center"/>
          </w:tcPr>
          <w:p w14:paraId="7E9FC394"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rPr>
              <w:t>252</w:t>
            </w:r>
          </w:p>
        </w:tc>
        <w:tc>
          <w:tcPr>
            <w:tcW w:w="1242" w:type="dxa"/>
            <w:shd w:val="clear" w:color="auto" w:fill="D9E2F3" w:themeFill="accent5" w:themeFillTint="33"/>
            <w:vAlign w:val="center"/>
          </w:tcPr>
          <w:p w14:paraId="521EFF93"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9</w:t>
            </w:r>
          </w:p>
        </w:tc>
        <w:tc>
          <w:tcPr>
            <w:tcW w:w="1243" w:type="dxa"/>
            <w:shd w:val="clear" w:color="auto" w:fill="D9E2F3" w:themeFill="accent5" w:themeFillTint="33"/>
          </w:tcPr>
          <w:p w14:paraId="0A3F7928"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512" w:type="dxa"/>
            <w:tcBorders>
              <w:right w:val="single" w:sz="4" w:space="0" w:color="auto"/>
            </w:tcBorders>
            <w:shd w:val="clear" w:color="auto" w:fill="D9E2F3" w:themeFill="accent5" w:themeFillTint="33"/>
            <w:vAlign w:val="center"/>
          </w:tcPr>
          <w:p w14:paraId="4017A356"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9</w:t>
            </w:r>
          </w:p>
        </w:tc>
        <w:tc>
          <w:tcPr>
            <w:tcW w:w="1484" w:type="dxa"/>
            <w:tcBorders>
              <w:left w:val="single" w:sz="4" w:space="0" w:color="auto"/>
              <w:right w:val="single" w:sz="12" w:space="0" w:color="auto"/>
            </w:tcBorders>
            <w:shd w:val="clear" w:color="auto" w:fill="D9E2F3" w:themeFill="accent5" w:themeFillTint="33"/>
            <w:vAlign w:val="center"/>
          </w:tcPr>
          <w:p w14:paraId="65E1EFBC"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3.6%</w:t>
            </w:r>
          </w:p>
        </w:tc>
      </w:tr>
      <w:tr w:rsidR="003065EA" w:rsidRPr="003065EA" w14:paraId="085ACD3B" w14:textId="77777777" w:rsidTr="003B0C71">
        <w:tc>
          <w:tcPr>
            <w:tcW w:w="1663" w:type="dxa"/>
            <w:tcBorders>
              <w:left w:val="single" w:sz="12" w:space="0" w:color="auto"/>
              <w:bottom w:val="double" w:sz="4" w:space="0" w:color="auto"/>
              <w:right w:val="double" w:sz="4" w:space="0" w:color="auto"/>
            </w:tcBorders>
            <w:vAlign w:val="center"/>
          </w:tcPr>
          <w:p w14:paraId="2E27B4B4"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二河原辺</w:t>
            </w:r>
          </w:p>
        </w:tc>
        <w:tc>
          <w:tcPr>
            <w:tcW w:w="1330" w:type="dxa"/>
            <w:tcBorders>
              <w:left w:val="double" w:sz="4" w:space="0" w:color="auto"/>
              <w:bottom w:val="double" w:sz="4" w:space="0" w:color="auto"/>
            </w:tcBorders>
            <w:vAlign w:val="center"/>
          </w:tcPr>
          <w:p w14:paraId="444C3C40"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rPr>
              <w:t>87</w:t>
            </w:r>
          </w:p>
        </w:tc>
        <w:tc>
          <w:tcPr>
            <w:tcW w:w="1242" w:type="dxa"/>
            <w:tcBorders>
              <w:bottom w:val="double" w:sz="4" w:space="0" w:color="auto"/>
            </w:tcBorders>
            <w:vAlign w:val="center"/>
          </w:tcPr>
          <w:p w14:paraId="3BB03B7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5</w:t>
            </w:r>
          </w:p>
        </w:tc>
        <w:tc>
          <w:tcPr>
            <w:tcW w:w="1243" w:type="dxa"/>
            <w:tcBorders>
              <w:bottom w:val="double" w:sz="4" w:space="0" w:color="auto"/>
            </w:tcBorders>
          </w:tcPr>
          <w:p w14:paraId="72E52FDF"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512" w:type="dxa"/>
            <w:tcBorders>
              <w:bottom w:val="double" w:sz="4" w:space="0" w:color="auto"/>
              <w:right w:val="single" w:sz="4" w:space="0" w:color="auto"/>
            </w:tcBorders>
            <w:vAlign w:val="center"/>
          </w:tcPr>
          <w:p w14:paraId="5D6A6556"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5</w:t>
            </w:r>
          </w:p>
        </w:tc>
        <w:tc>
          <w:tcPr>
            <w:tcW w:w="1484" w:type="dxa"/>
            <w:tcBorders>
              <w:left w:val="single" w:sz="4" w:space="0" w:color="auto"/>
              <w:bottom w:val="double" w:sz="4" w:space="0" w:color="auto"/>
              <w:right w:val="single" w:sz="12" w:space="0" w:color="auto"/>
            </w:tcBorders>
            <w:vAlign w:val="center"/>
          </w:tcPr>
          <w:p w14:paraId="55BE80AA"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5.7%</w:t>
            </w:r>
          </w:p>
        </w:tc>
      </w:tr>
      <w:tr w:rsidR="003065EA" w:rsidRPr="003065EA" w14:paraId="4E88296C" w14:textId="77777777" w:rsidTr="003B0C71">
        <w:tc>
          <w:tcPr>
            <w:tcW w:w="1663" w:type="dxa"/>
            <w:tcBorders>
              <w:top w:val="double" w:sz="4" w:space="0" w:color="auto"/>
              <w:left w:val="single" w:sz="12" w:space="0" w:color="auto"/>
              <w:bottom w:val="single" w:sz="12" w:space="0" w:color="auto"/>
              <w:right w:val="double" w:sz="4" w:space="0" w:color="auto"/>
            </w:tcBorders>
            <w:shd w:val="clear" w:color="auto" w:fill="D9E2F3" w:themeFill="accent5" w:themeFillTint="33"/>
            <w:vAlign w:val="center"/>
          </w:tcPr>
          <w:p w14:paraId="1E801140"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合計</w:t>
            </w:r>
          </w:p>
        </w:tc>
        <w:tc>
          <w:tcPr>
            <w:tcW w:w="1330" w:type="dxa"/>
            <w:tcBorders>
              <w:top w:val="double" w:sz="4" w:space="0" w:color="auto"/>
              <w:left w:val="double" w:sz="4" w:space="0" w:color="auto"/>
              <w:bottom w:val="single" w:sz="12" w:space="0" w:color="auto"/>
            </w:tcBorders>
            <w:shd w:val="clear" w:color="auto" w:fill="D9E2F3" w:themeFill="accent5" w:themeFillTint="33"/>
            <w:vAlign w:val="center"/>
          </w:tcPr>
          <w:p w14:paraId="32227C4C"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rPr>
              <w:t>3</w:t>
            </w:r>
            <w:r w:rsidRPr="003065EA">
              <w:rPr>
                <w:rFonts w:ascii="HG丸ｺﾞｼｯｸM-PRO" w:eastAsia="HG丸ｺﾞｼｯｸM-PRO" w:hAnsi="HG丸ｺﾞｼｯｸM-PRO" w:hint="eastAsia"/>
              </w:rPr>
              <w:t>,</w:t>
            </w:r>
            <w:r w:rsidRPr="003065EA">
              <w:rPr>
                <w:rFonts w:ascii="HG丸ｺﾞｼｯｸM-PRO" w:eastAsia="HG丸ｺﾞｼｯｸM-PRO" w:hAnsi="HG丸ｺﾞｼｯｸM-PRO"/>
              </w:rPr>
              <w:t>149</w:t>
            </w:r>
          </w:p>
        </w:tc>
        <w:tc>
          <w:tcPr>
            <w:tcW w:w="1242" w:type="dxa"/>
            <w:tcBorders>
              <w:top w:val="double" w:sz="4" w:space="0" w:color="auto"/>
              <w:bottom w:val="single" w:sz="12" w:space="0" w:color="auto"/>
            </w:tcBorders>
            <w:shd w:val="clear" w:color="auto" w:fill="D9E2F3" w:themeFill="accent5" w:themeFillTint="33"/>
            <w:vAlign w:val="center"/>
          </w:tcPr>
          <w:p w14:paraId="7007445A"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125</w:t>
            </w:r>
          </w:p>
        </w:tc>
        <w:tc>
          <w:tcPr>
            <w:tcW w:w="1243" w:type="dxa"/>
            <w:tcBorders>
              <w:top w:val="double" w:sz="4" w:space="0" w:color="auto"/>
              <w:bottom w:val="single" w:sz="12" w:space="0" w:color="auto"/>
            </w:tcBorders>
            <w:shd w:val="clear" w:color="auto" w:fill="D9E2F3" w:themeFill="accent5" w:themeFillTint="33"/>
          </w:tcPr>
          <w:p w14:paraId="61D61B3E"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19</w:t>
            </w:r>
          </w:p>
        </w:tc>
        <w:tc>
          <w:tcPr>
            <w:tcW w:w="1512" w:type="dxa"/>
            <w:tcBorders>
              <w:top w:val="double" w:sz="4" w:space="0" w:color="auto"/>
              <w:bottom w:val="single" w:sz="12" w:space="0" w:color="auto"/>
              <w:right w:val="single" w:sz="4" w:space="0" w:color="auto"/>
            </w:tcBorders>
            <w:shd w:val="clear" w:color="auto" w:fill="D9E2F3" w:themeFill="accent5" w:themeFillTint="33"/>
            <w:vAlign w:val="center"/>
          </w:tcPr>
          <w:p w14:paraId="6DDFFEC0"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144</w:t>
            </w:r>
          </w:p>
        </w:tc>
        <w:tc>
          <w:tcPr>
            <w:tcW w:w="1484" w:type="dxa"/>
            <w:tcBorders>
              <w:top w:val="double" w:sz="4" w:space="0" w:color="auto"/>
              <w:left w:val="single" w:sz="4" w:space="0" w:color="auto"/>
              <w:bottom w:val="single" w:sz="12" w:space="0" w:color="auto"/>
              <w:right w:val="single" w:sz="12" w:space="0" w:color="auto"/>
            </w:tcBorders>
            <w:shd w:val="clear" w:color="auto" w:fill="D9E2F3" w:themeFill="accent5" w:themeFillTint="33"/>
            <w:vAlign w:val="center"/>
          </w:tcPr>
          <w:p w14:paraId="453CF4CD"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4.6%</w:t>
            </w:r>
          </w:p>
        </w:tc>
      </w:tr>
    </w:tbl>
    <w:p w14:paraId="58AA02FA" w14:textId="77777777" w:rsidR="003065EA" w:rsidRPr="003065EA" w:rsidRDefault="003065EA" w:rsidP="003B0C71">
      <w:pPr>
        <w:rPr>
          <w:rFonts w:ascii="HG丸ｺﾞｼｯｸM-PRO" w:eastAsia="HG丸ｺﾞｼｯｸM-PRO" w:hAnsi="HG丸ｺﾞｼｯｸM-PRO"/>
        </w:rPr>
      </w:pPr>
      <w:r w:rsidRPr="003065EA">
        <w:rPr>
          <w:noProof/>
        </w:rPr>
        <w:drawing>
          <wp:anchor distT="0" distB="0" distL="114300" distR="114300" simplePos="0" relativeHeight="251699200" behindDoc="0" locked="0" layoutInCell="1" allowOverlap="1" wp14:anchorId="790AE32F" wp14:editId="31BA8460">
            <wp:simplePos x="0" y="0"/>
            <wp:positionH relativeFrom="column">
              <wp:posOffset>367665</wp:posOffset>
            </wp:positionH>
            <wp:positionV relativeFrom="paragraph">
              <wp:posOffset>107343</wp:posOffset>
            </wp:positionV>
            <wp:extent cx="4857750" cy="3277207"/>
            <wp:effectExtent l="0" t="0" r="0" b="0"/>
            <wp:wrapNone/>
            <wp:docPr id="42" name="グラフ 42">
              <a:extLst xmlns:a="http://schemas.openxmlformats.org/drawingml/2006/main">
                <a:ext uri="{FF2B5EF4-FFF2-40B4-BE49-F238E27FC236}">
                  <a16:creationId xmlns:a16="http://schemas.microsoft.com/office/drawing/2014/main" id="{045311C0-9DBF-4B2D-AF00-DECBC3B5D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0D411C7F" w14:textId="77777777" w:rsidR="003065EA" w:rsidRPr="003065EA" w:rsidRDefault="003065EA" w:rsidP="003B0C71">
      <w:pPr>
        <w:rPr>
          <w:rFonts w:ascii="HG丸ｺﾞｼｯｸM-PRO" w:eastAsia="HG丸ｺﾞｼｯｸM-PRO" w:hAnsi="HG丸ｺﾞｼｯｸM-PRO"/>
        </w:rPr>
      </w:pPr>
    </w:p>
    <w:p w14:paraId="15EEE84A" w14:textId="77777777" w:rsidR="003065EA" w:rsidRPr="003065EA" w:rsidRDefault="003065EA" w:rsidP="003B0C71">
      <w:pPr>
        <w:jc w:val="center"/>
        <w:rPr>
          <w:rFonts w:ascii="HG丸ｺﾞｼｯｸM-PRO" w:eastAsia="HG丸ｺﾞｼｯｸM-PRO" w:hAnsi="HG丸ｺﾞｼｯｸM-PRO"/>
        </w:rPr>
      </w:pPr>
    </w:p>
    <w:p w14:paraId="0952228C" w14:textId="77777777" w:rsidR="003065EA" w:rsidRPr="003065EA" w:rsidRDefault="003065EA" w:rsidP="003B0C71">
      <w:pPr>
        <w:jc w:val="center"/>
        <w:rPr>
          <w:rFonts w:ascii="HG丸ｺﾞｼｯｸM-PRO" w:eastAsia="HG丸ｺﾞｼｯｸM-PRO" w:hAnsi="HG丸ｺﾞｼｯｸM-PRO"/>
        </w:rPr>
      </w:pPr>
    </w:p>
    <w:p w14:paraId="2F040929" w14:textId="77777777" w:rsidR="003065EA" w:rsidRPr="003065EA" w:rsidRDefault="003065EA" w:rsidP="003B0C71">
      <w:pPr>
        <w:jc w:val="center"/>
        <w:rPr>
          <w:rFonts w:ascii="HG丸ｺﾞｼｯｸM-PRO" w:eastAsia="HG丸ｺﾞｼｯｸM-PRO" w:hAnsi="HG丸ｺﾞｼｯｸM-PRO"/>
        </w:rPr>
      </w:pPr>
    </w:p>
    <w:p w14:paraId="48E03B7E" w14:textId="77777777" w:rsidR="003065EA" w:rsidRPr="003065EA" w:rsidRDefault="003065EA" w:rsidP="003B0C71">
      <w:pPr>
        <w:jc w:val="center"/>
        <w:rPr>
          <w:rFonts w:ascii="HG丸ｺﾞｼｯｸM-PRO" w:eastAsia="HG丸ｺﾞｼｯｸM-PRO" w:hAnsi="HG丸ｺﾞｼｯｸM-PRO"/>
        </w:rPr>
      </w:pPr>
    </w:p>
    <w:p w14:paraId="5D572331" w14:textId="77777777" w:rsidR="003065EA" w:rsidRPr="003065EA" w:rsidRDefault="003065EA" w:rsidP="003B0C71">
      <w:pPr>
        <w:jc w:val="center"/>
        <w:rPr>
          <w:rFonts w:ascii="HG丸ｺﾞｼｯｸM-PRO" w:eastAsia="HG丸ｺﾞｼｯｸM-PRO" w:hAnsi="HG丸ｺﾞｼｯｸM-PRO"/>
        </w:rPr>
      </w:pPr>
    </w:p>
    <w:p w14:paraId="72EE0782" w14:textId="77777777" w:rsidR="003065EA" w:rsidRPr="003065EA" w:rsidRDefault="003065EA" w:rsidP="003B0C71">
      <w:pPr>
        <w:jc w:val="center"/>
        <w:rPr>
          <w:rFonts w:ascii="HG丸ｺﾞｼｯｸM-PRO" w:eastAsia="HG丸ｺﾞｼｯｸM-PRO" w:hAnsi="HG丸ｺﾞｼｯｸM-PRO"/>
        </w:rPr>
      </w:pPr>
    </w:p>
    <w:p w14:paraId="30A2F7F8" w14:textId="77777777" w:rsidR="003065EA" w:rsidRPr="003065EA" w:rsidRDefault="003065EA" w:rsidP="003B0C71">
      <w:pPr>
        <w:jc w:val="center"/>
        <w:rPr>
          <w:rFonts w:ascii="HG丸ｺﾞｼｯｸM-PRO" w:eastAsia="HG丸ｺﾞｼｯｸM-PRO" w:hAnsi="HG丸ｺﾞｼｯｸM-PRO"/>
        </w:rPr>
      </w:pPr>
    </w:p>
    <w:p w14:paraId="770FB4BD" w14:textId="77777777" w:rsidR="003065EA" w:rsidRPr="003065EA" w:rsidRDefault="003065EA" w:rsidP="003B0C71">
      <w:pPr>
        <w:jc w:val="center"/>
        <w:rPr>
          <w:rFonts w:ascii="HG丸ｺﾞｼｯｸM-PRO" w:eastAsia="HG丸ｺﾞｼｯｸM-PRO" w:hAnsi="HG丸ｺﾞｼｯｸM-PRO"/>
        </w:rPr>
      </w:pPr>
    </w:p>
    <w:p w14:paraId="3095BA16" w14:textId="77777777" w:rsidR="003065EA" w:rsidRPr="003065EA" w:rsidRDefault="003065EA" w:rsidP="003B0C71">
      <w:pPr>
        <w:jc w:val="center"/>
        <w:rPr>
          <w:rFonts w:ascii="HG丸ｺﾞｼｯｸM-PRO" w:eastAsia="HG丸ｺﾞｼｯｸM-PRO" w:hAnsi="HG丸ｺﾞｼｯｸM-PRO"/>
        </w:rPr>
      </w:pPr>
    </w:p>
    <w:p w14:paraId="7B10A88B" w14:textId="77777777" w:rsidR="003065EA" w:rsidRPr="003065EA" w:rsidRDefault="003065EA" w:rsidP="003B0C71">
      <w:pPr>
        <w:jc w:val="center"/>
        <w:rPr>
          <w:rFonts w:ascii="HG丸ｺﾞｼｯｸM-PRO" w:eastAsia="HG丸ｺﾞｼｯｸM-PRO" w:hAnsi="HG丸ｺﾞｼｯｸM-PRO"/>
        </w:rPr>
      </w:pPr>
    </w:p>
    <w:p w14:paraId="491ED26F" w14:textId="77777777" w:rsidR="003065EA" w:rsidRPr="003065EA" w:rsidRDefault="003065EA" w:rsidP="003B0C71">
      <w:pPr>
        <w:jc w:val="center"/>
        <w:rPr>
          <w:rFonts w:ascii="HG丸ｺﾞｼｯｸM-PRO" w:eastAsia="HG丸ｺﾞｼｯｸM-PRO" w:hAnsi="HG丸ｺﾞｼｯｸM-PRO"/>
        </w:rPr>
      </w:pPr>
    </w:p>
    <w:p w14:paraId="3E7BC291" w14:textId="77777777" w:rsidR="003065EA" w:rsidRPr="003065EA" w:rsidRDefault="003065EA" w:rsidP="003B0C71">
      <w:pPr>
        <w:jc w:val="center"/>
        <w:rPr>
          <w:rFonts w:ascii="HG丸ｺﾞｼｯｸM-PRO" w:eastAsia="HG丸ｺﾞｼｯｸM-PRO" w:hAnsi="HG丸ｺﾞｼｯｸM-PRO"/>
        </w:rPr>
      </w:pPr>
    </w:p>
    <w:p w14:paraId="2CE41124" w14:textId="77777777" w:rsidR="003065EA" w:rsidRPr="003065EA" w:rsidRDefault="003065EA" w:rsidP="003B0C71">
      <w:pPr>
        <w:jc w:val="center"/>
        <w:rPr>
          <w:rFonts w:ascii="HG丸ｺﾞｼｯｸM-PRO" w:eastAsia="HG丸ｺﾞｼｯｸM-PRO" w:hAnsi="HG丸ｺﾞｼｯｸM-PRO"/>
        </w:rPr>
      </w:pPr>
    </w:p>
    <w:p w14:paraId="44724B19" w14:textId="77777777" w:rsidR="003065EA" w:rsidRPr="003065EA" w:rsidRDefault="003065EA" w:rsidP="003B0C71">
      <w:pPr>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図　調査地区別空き家数・空き家率</w:t>
      </w:r>
    </w:p>
    <w:p w14:paraId="6FB7E0AF" w14:textId="77777777" w:rsidR="003065EA" w:rsidRPr="003065EA" w:rsidRDefault="003065EA" w:rsidP="003B0C71">
      <w:pPr>
        <w:ind w:firstLineChars="100" w:firstLine="210"/>
        <w:rPr>
          <w:rFonts w:ascii="HG丸ｺﾞｼｯｸM-PRO" w:eastAsia="HG丸ｺﾞｼｯｸM-PRO" w:hAnsi="HG丸ｺﾞｼｯｸM-PRO"/>
        </w:rPr>
      </w:pPr>
    </w:p>
    <w:p w14:paraId="7C339B46" w14:textId="77777777" w:rsidR="003065EA" w:rsidRPr="003065EA" w:rsidRDefault="003065EA" w:rsidP="003B0C71">
      <w:pPr>
        <w:jc w:val="center"/>
        <w:rPr>
          <w:rFonts w:ascii="HG丸ｺﾞｼｯｸM-PRO" w:eastAsia="HG丸ｺﾞｼｯｸM-PRO" w:hAnsi="HG丸ｺﾞｼｯｸM-PRO"/>
          <w:noProof/>
        </w:rPr>
      </w:pPr>
    </w:p>
    <w:p w14:paraId="62D8B674" w14:textId="77777777" w:rsidR="003065EA" w:rsidRPr="003065EA" w:rsidRDefault="003065EA" w:rsidP="003B0C71">
      <w:pPr>
        <w:jc w:val="center"/>
        <w:rPr>
          <w:rFonts w:ascii="HG丸ｺﾞｼｯｸM-PRO" w:eastAsia="HG丸ｺﾞｼｯｸM-PRO" w:hAnsi="HG丸ｺﾞｼｯｸM-PRO"/>
          <w:noProof/>
        </w:rPr>
      </w:pPr>
    </w:p>
    <w:p w14:paraId="2EDC5AE1" w14:textId="77777777" w:rsidR="003065EA" w:rsidRPr="003065EA" w:rsidRDefault="003065EA" w:rsidP="003B0C71">
      <w:pPr>
        <w:jc w:val="center"/>
        <w:rPr>
          <w:rFonts w:ascii="HG丸ｺﾞｼｯｸM-PRO" w:eastAsia="HG丸ｺﾞｼｯｸM-PRO" w:hAnsi="HG丸ｺﾞｼｯｸM-PRO"/>
          <w:noProof/>
        </w:rPr>
      </w:pPr>
      <w:r w:rsidRPr="003065EA">
        <w:rPr>
          <w:rFonts w:ascii="HG丸ｺﾞｼｯｸM-PRO" w:eastAsia="HG丸ｺﾞｼｯｸM-PRO" w:hAnsi="HG丸ｺﾞｼｯｸM-PRO"/>
          <w:noProof/>
        </w:rPr>
        <w:drawing>
          <wp:anchor distT="0" distB="0" distL="114300" distR="114300" simplePos="0" relativeHeight="251700224" behindDoc="0" locked="0" layoutInCell="1" allowOverlap="1" wp14:anchorId="5B752BEB" wp14:editId="3922B66E">
            <wp:simplePos x="0" y="0"/>
            <wp:positionH relativeFrom="column">
              <wp:posOffset>5715</wp:posOffset>
            </wp:positionH>
            <wp:positionV relativeFrom="paragraph">
              <wp:posOffset>101600</wp:posOffset>
            </wp:positionV>
            <wp:extent cx="5400040" cy="5958205"/>
            <wp:effectExtent l="0" t="0" r="0" b="444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3調査結果分布図.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958205"/>
                    </a:xfrm>
                    <a:prstGeom prst="rect">
                      <a:avLst/>
                    </a:prstGeom>
                  </pic:spPr>
                </pic:pic>
              </a:graphicData>
            </a:graphic>
          </wp:anchor>
        </w:drawing>
      </w:r>
    </w:p>
    <w:p w14:paraId="5697424D" w14:textId="77777777" w:rsidR="003065EA" w:rsidRPr="003065EA" w:rsidRDefault="003065EA" w:rsidP="003B0C71">
      <w:pPr>
        <w:jc w:val="center"/>
        <w:rPr>
          <w:rFonts w:ascii="HG丸ｺﾞｼｯｸM-PRO" w:eastAsia="HG丸ｺﾞｼｯｸM-PRO" w:hAnsi="HG丸ｺﾞｼｯｸM-PRO"/>
          <w:noProof/>
        </w:rPr>
      </w:pPr>
    </w:p>
    <w:p w14:paraId="03D778A4" w14:textId="77777777" w:rsidR="003065EA" w:rsidRPr="003065EA" w:rsidRDefault="003065EA" w:rsidP="003B0C71">
      <w:pPr>
        <w:jc w:val="center"/>
        <w:rPr>
          <w:rFonts w:ascii="HG丸ｺﾞｼｯｸM-PRO" w:eastAsia="HG丸ｺﾞｼｯｸM-PRO" w:hAnsi="HG丸ｺﾞｼｯｸM-PRO"/>
          <w:noProof/>
        </w:rPr>
      </w:pPr>
    </w:p>
    <w:p w14:paraId="7C3BD7EF" w14:textId="77777777" w:rsidR="003065EA" w:rsidRPr="003065EA" w:rsidRDefault="003065EA" w:rsidP="003B0C71">
      <w:pPr>
        <w:jc w:val="center"/>
        <w:rPr>
          <w:rFonts w:ascii="HG丸ｺﾞｼｯｸM-PRO" w:eastAsia="HG丸ｺﾞｼｯｸM-PRO" w:hAnsi="HG丸ｺﾞｼｯｸM-PRO"/>
          <w:noProof/>
        </w:rPr>
      </w:pPr>
    </w:p>
    <w:p w14:paraId="1ED7DA0C" w14:textId="77777777" w:rsidR="003065EA" w:rsidRPr="003065EA" w:rsidRDefault="003065EA" w:rsidP="003B0C71">
      <w:pPr>
        <w:jc w:val="center"/>
        <w:rPr>
          <w:rFonts w:ascii="HG丸ｺﾞｼｯｸM-PRO" w:eastAsia="HG丸ｺﾞｼｯｸM-PRO" w:hAnsi="HG丸ｺﾞｼｯｸM-PRO"/>
          <w:noProof/>
        </w:rPr>
      </w:pPr>
    </w:p>
    <w:p w14:paraId="59D4B954" w14:textId="77777777" w:rsidR="003065EA" w:rsidRPr="003065EA" w:rsidRDefault="003065EA" w:rsidP="003B0C71">
      <w:pPr>
        <w:jc w:val="center"/>
        <w:rPr>
          <w:rFonts w:ascii="HG丸ｺﾞｼｯｸM-PRO" w:eastAsia="HG丸ｺﾞｼｯｸM-PRO" w:hAnsi="HG丸ｺﾞｼｯｸM-PRO"/>
          <w:noProof/>
        </w:rPr>
      </w:pPr>
    </w:p>
    <w:p w14:paraId="50D6A37B" w14:textId="77777777" w:rsidR="003065EA" w:rsidRPr="003065EA" w:rsidRDefault="003065EA" w:rsidP="003B0C71">
      <w:pPr>
        <w:jc w:val="center"/>
        <w:rPr>
          <w:rFonts w:ascii="HG丸ｺﾞｼｯｸM-PRO" w:eastAsia="HG丸ｺﾞｼｯｸM-PRO" w:hAnsi="HG丸ｺﾞｼｯｸM-PRO"/>
          <w:noProof/>
        </w:rPr>
      </w:pPr>
    </w:p>
    <w:p w14:paraId="554A88F6" w14:textId="77777777" w:rsidR="003065EA" w:rsidRPr="003065EA" w:rsidRDefault="003065EA" w:rsidP="003B0C71">
      <w:pPr>
        <w:jc w:val="center"/>
        <w:rPr>
          <w:rFonts w:ascii="HG丸ｺﾞｼｯｸM-PRO" w:eastAsia="HG丸ｺﾞｼｯｸM-PRO" w:hAnsi="HG丸ｺﾞｼｯｸM-PRO"/>
          <w:noProof/>
        </w:rPr>
      </w:pPr>
    </w:p>
    <w:p w14:paraId="2775390F" w14:textId="77777777" w:rsidR="003065EA" w:rsidRPr="003065EA" w:rsidRDefault="003065EA" w:rsidP="003B0C71">
      <w:pPr>
        <w:jc w:val="center"/>
        <w:rPr>
          <w:rFonts w:ascii="HG丸ｺﾞｼｯｸM-PRO" w:eastAsia="HG丸ｺﾞｼｯｸM-PRO" w:hAnsi="HG丸ｺﾞｼｯｸM-PRO"/>
          <w:noProof/>
        </w:rPr>
      </w:pPr>
    </w:p>
    <w:p w14:paraId="571AB94F" w14:textId="77777777" w:rsidR="003065EA" w:rsidRPr="003065EA" w:rsidRDefault="003065EA" w:rsidP="003B0C71">
      <w:pPr>
        <w:jc w:val="center"/>
        <w:rPr>
          <w:rFonts w:ascii="HG丸ｺﾞｼｯｸM-PRO" w:eastAsia="HG丸ｺﾞｼｯｸM-PRO" w:hAnsi="HG丸ｺﾞｼｯｸM-PRO"/>
          <w:noProof/>
        </w:rPr>
      </w:pPr>
    </w:p>
    <w:p w14:paraId="3743E2C4" w14:textId="77777777" w:rsidR="003065EA" w:rsidRPr="003065EA" w:rsidRDefault="003065EA" w:rsidP="003B0C71">
      <w:pPr>
        <w:jc w:val="center"/>
        <w:rPr>
          <w:rFonts w:ascii="HG丸ｺﾞｼｯｸM-PRO" w:eastAsia="HG丸ｺﾞｼｯｸM-PRO" w:hAnsi="HG丸ｺﾞｼｯｸM-PRO"/>
          <w:noProof/>
        </w:rPr>
      </w:pPr>
    </w:p>
    <w:p w14:paraId="425F5597" w14:textId="77777777" w:rsidR="003065EA" w:rsidRPr="003065EA" w:rsidRDefault="003065EA" w:rsidP="003B0C71">
      <w:pPr>
        <w:jc w:val="center"/>
        <w:rPr>
          <w:rFonts w:ascii="HG丸ｺﾞｼｯｸM-PRO" w:eastAsia="HG丸ｺﾞｼｯｸM-PRO" w:hAnsi="HG丸ｺﾞｼｯｸM-PRO"/>
          <w:noProof/>
        </w:rPr>
      </w:pPr>
    </w:p>
    <w:p w14:paraId="5E635A45" w14:textId="77777777" w:rsidR="003065EA" w:rsidRPr="003065EA" w:rsidRDefault="003065EA" w:rsidP="003B0C71">
      <w:pPr>
        <w:jc w:val="center"/>
        <w:rPr>
          <w:rFonts w:ascii="HG丸ｺﾞｼｯｸM-PRO" w:eastAsia="HG丸ｺﾞｼｯｸM-PRO" w:hAnsi="HG丸ｺﾞｼｯｸM-PRO"/>
          <w:noProof/>
        </w:rPr>
      </w:pPr>
    </w:p>
    <w:p w14:paraId="248AEFCC" w14:textId="77777777" w:rsidR="003065EA" w:rsidRPr="003065EA" w:rsidRDefault="003065EA" w:rsidP="003B0C71">
      <w:pPr>
        <w:jc w:val="center"/>
        <w:rPr>
          <w:rFonts w:ascii="HG丸ｺﾞｼｯｸM-PRO" w:eastAsia="HG丸ｺﾞｼｯｸM-PRO" w:hAnsi="HG丸ｺﾞｼｯｸM-PRO"/>
          <w:noProof/>
        </w:rPr>
      </w:pPr>
    </w:p>
    <w:p w14:paraId="011E19B7" w14:textId="77777777" w:rsidR="003065EA" w:rsidRPr="003065EA" w:rsidRDefault="003065EA" w:rsidP="003B0C71">
      <w:pPr>
        <w:jc w:val="center"/>
        <w:rPr>
          <w:rFonts w:ascii="HG丸ｺﾞｼｯｸM-PRO" w:eastAsia="HG丸ｺﾞｼｯｸM-PRO" w:hAnsi="HG丸ｺﾞｼｯｸM-PRO"/>
          <w:noProof/>
        </w:rPr>
      </w:pPr>
    </w:p>
    <w:p w14:paraId="7ACD2239" w14:textId="77777777" w:rsidR="003065EA" w:rsidRPr="003065EA" w:rsidRDefault="003065EA" w:rsidP="003B0C71">
      <w:pPr>
        <w:jc w:val="center"/>
        <w:rPr>
          <w:rFonts w:ascii="HG丸ｺﾞｼｯｸM-PRO" w:eastAsia="HG丸ｺﾞｼｯｸM-PRO" w:hAnsi="HG丸ｺﾞｼｯｸM-PRO"/>
          <w:noProof/>
        </w:rPr>
      </w:pPr>
    </w:p>
    <w:p w14:paraId="2AA6CD03" w14:textId="77777777" w:rsidR="003065EA" w:rsidRPr="003065EA" w:rsidRDefault="003065EA" w:rsidP="003B0C71">
      <w:pPr>
        <w:jc w:val="center"/>
        <w:rPr>
          <w:rFonts w:ascii="HG丸ｺﾞｼｯｸM-PRO" w:eastAsia="HG丸ｺﾞｼｯｸM-PRO" w:hAnsi="HG丸ｺﾞｼｯｸM-PRO"/>
          <w:noProof/>
        </w:rPr>
      </w:pPr>
    </w:p>
    <w:p w14:paraId="5C13A51C" w14:textId="77777777" w:rsidR="003065EA" w:rsidRPr="003065EA" w:rsidRDefault="003065EA" w:rsidP="003B0C71">
      <w:pPr>
        <w:jc w:val="center"/>
        <w:rPr>
          <w:rFonts w:ascii="HG丸ｺﾞｼｯｸM-PRO" w:eastAsia="HG丸ｺﾞｼｯｸM-PRO" w:hAnsi="HG丸ｺﾞｼｯｸM-PRO"/>
        </w:rPr>
      </w:pPr>
    </w:p>
    <w:p w14:paraId="78B205C6" w14:textId="77777777" w:rsidR="003065EA" w:rsidRPr="003065EA" w:rsidRDefault="003065EA" w:rsidP="003B0C71">
      <w:pPr>
        <w:jc w:val="center"/>
        <w:rPr>
          <w:rFonts w:ascii="HG丸ｺﾞｼｯｸM-PRO" w:eastAsia="HG丸ｺﾞｼｯｸM-PRO" w:hAnsi="HG丸ｺﾞｼｯｸM-PRO"/>
          <w:noProof/>
        </w:rPr>
      </w:pPr>
    </w:p>
    <w:p w14:paraId="60947EA1" w14:textId="77777777" w:rsidR="003065EA" w:rsidRPr="003065EA" w:rsidRDefault="003065EA" w:rsidP="003B0C71">
      <w:pPr>
        <w:jc w:val="center"/>
        <w:rPr>
          <w:rFonts w:ascii="HG丸ｺﾞｼｯｸM-PRO" w:eastAsia="HG丸ｺﾞｼｯｸM-PRO" w:hAnsi="HG丸ｺﾞｼｯｸM-PRO"/>
          <w:noProof/>
        </w:rPr>
      </w:pPr>
    </w:p>
    <w:p w14:paraId="3BCAD083" w14:textId="77777777" w:rsidR="003065EA" w:rsidRPr="003065EA" w:rsidRDefault="003065EA" w:rsidP="003B0C71">
      <w:pPr>
        <w:jc w:val="center"/>
        <w:rPr>
          <w:rFonts w:ascii="HG丸ｺﾞｼｯｸM-PRO" w:eastAsia="HG丸ｺﾞｼｯｸM-PRO" w:hAnsi="HG丸ｺﾞｼｯｸM-PRO"/>
          <w:noProof/>
        </w:rPr>
      </w:pPr>
    </w:p>
    <w:p w14:paraId="6EAE0C40" w14:textId="77777777" w:rsidR="003065EA" w:rsidRPr="003065EA" w:rsidRDefault="003065EA" w:rsidP="003B0C71">
      <w:pPr>
        <w:jc w:val="center"/>
        <w:rPr>
          <w:rFonts w:ascii="HG丸ｺﾞｼｯｸM-PRO" w:eastAsia="HG丸ｺﾞｼｯｸM-PRO" w:hAnsi="HG丸ｺﾞｼｯｸM-PRO"/>
          <w:noProof/>
        </w:rPr>
      </w:pPr>
    </w:p>
    <w:p w14:paraId="2618EB36" w14:textId="77777777" w:rsidR="003065EA" w:rsidRPr="003065EA" w:rsidRDefault="003065EA" w:rsidP="003B0C71">
      <w:pPr>
        <w:jc w:val="center"/>
        <w:rPr>
          <w:rFonts w:ascii="HG丸ｺﾞｼｯｸM-PRO" w:eastAsia="HG丸ｺﾞｼｯｸM-PRO" w:hAnsi="HG丸ｺﾞｼｯｸM-PRO"/>
        </w:rPr>
      </w:pPr>
    </w:p>
    <w:p w14:paraId="2504491D" w14:textId="77777777" w:rsidR="003065EA" w:rsidRPr="003065EA" w:rsidRDefault="003065EA" w:rsidP="003B0C71">
      <w:pPr>
        <w:jc w:val="center"/>
        <w:rPr>
          <w:rFonts w:ascii="HG丸ｺﾞｼｯｸM-PRO" w:eastAsia="HG丸ｺﾞｼｯｸM-PRO" w:hAnsi="HG丸ｺﾞｼｯｸM-PRO"/>
        </w:rPr>
      </w:pPr>
    </w:p>
    <w:p w14:paraId="3075B6DA" w14:textId="77777777" w:rsidR="003065EA" w:rsidRPr="003065EA" w:rsidRDefault="003065EA" w:rsidP="003B0C71">
      <w:pPr>
        <w:jc w:val="center"/>
        <w:rPr>
          <w:rFonts w:ascii="HG丸ｺﾞｼｯｸM-PRO" w:eastAsia="HG丸ｺﾞｼｯｸM-PRO" w:hAnsi="HG丸ｺﾞｼｯｸM-PRO"/>
        </w:rPr>
      </w:pPr>
    </w:p>
    <w:p w14:paraId="2EF49074" w14:textId="77777777" w:rsidR="003065EA" w:rsidRPr="003065EA" w:rsidRDefault="003065EA" w:rsidP="003B0C71">
      <w:pPr>
        <w:jc w:val="center"/>
        <w:rPr>
          <w:rFonts w:ascii="HG丸ｺﾞｼｯｸM-PRO" w:eastAsia="HG丸ｺﾞｼｯｸM-PRO" w:hAnsi="HG丸ｺﾞｼｯｸM-PRO"/>
        </w:rPr>
      </w:pPr>
    </w:p>
    <w:p w14:paraId="77568203" w14:textId="77777777" w:rsidR="003065EA" w:rsidRPr="003065EA" w:rsidRDefault="003065EA" w:rsidP="003B0C71">
      <w:pPr>
        <w:jc w:val="center"/>
        <w:rPr>
          <w:rFonts w:ascii="HG丸ｺﾞｼｯｸM-PRO" w:eastAsia="HG丸ｺﾞｼｯｸM-PRO" w:hAnsi="HG丸ｺﾞｼｯｸM-PRO"/>
        </w:rPr>
      </w:pPr>
    </w:p>
    <w:p w14:paraId="4CC69F0E" w14:textId="77777777" w:rsidR="003065EA" w:rsidRPr="003065EA" w:rsidRDefault="003065EA" w:rsidP="003B0C71">
      <w:pPr>
        <w:jc w:val="center"/>
        <w:rPr>
          <w:rFonts w:ascii="HG丸ｺﾞｼｯｸM-PRO" w:eastAsia="HG丸ｺﾞｼｯｸM-PRO" w:hAnsi="HG丸ｺﾞｼｯｸM-PRO"/>
        </w:rPr>
      </w:pPr>
    </w:p>
    <w:p w14:paraId="7AD0C090" w14:textId="77777777" w:rsidR="003065EA" w:rsidRPr="003065EA" w:rsidRDefault="003065EA" w:rsidP="003B0C71">
      <w:pPr>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図　現地調査結果分布図</w:t>
      </w:r>
    </w:p>
    <w:p w14:paraId="35784468" w14:textId="77777777" w:rsidR="003065EA" w:rsidRPr="003065EA" w:rsidRDefault="003065EA" w:rsidP="003B0C71">
      <w:pPr>
        <w:ind w:firstLineChars="100" w:firstLine="210"/>
        <w:rPr>
          <w:rFonts w:ascii="HG丸ｺﾞｼｯｸM-PRO" w:eastAsia="HG丸ｺﾞｼｯｸM-PRO" w:hAnsi="HG丸ｺﾞｼｯｸM-PRO"/>
        </w:rPr>
      </w:pPr>
    </w:p>
    <w:p w14:paraId="61E5196E" w14:textId="77777777" w:rsidR="003065EA" w:rsidRPr="003065EA" w:rsidRDefault="003065EA" w:rsidP="003B0C71">
      <w:pPr>
        <w:ind w:firstLineChars="100" w:firstLine="210"/>
        <w:rPr>
          <w:rFonts w:ascii="HG丸ｺﾞｼｯｸM-PRO" w:eastAsia="HG丸ｺﾞｼｯｸM-PRO" w:hAnsi="HG丸ｺﾞｼｯｸM-PRO"/>
        </w:rPr>
      </w:pPr>
    </w:p>
    <w:p w14:paraId="2D0D6E06" w14:textId="77777777" w:rsidR="003065EA" w:rsidRPr="003065EA" w:rsidRDefault="003065EA" w:rsidP="003B0C71">
      <w:pPr>
        <w:ind w:firstLineChars="100" w:firstLine="210"/>
        <w:rPr>
          <w:rFonts w:ascii="HG丸ｺﾞｼｯｸM-PRO" w:eastAsia="HG丸ｺﾞｼｯｸM-PRO" w:hAnsi="HG丸ｺﾞｼｯｸM-PRO"/>
        </w:rPr>
      </w:pPr>
    </w:p>
    <w:p w14:paraId="7742A695" w14:textId="77777777" w:rsidR="003065EA" w:rsidRPr="003065EA" w:rsidRDefault="003065EA" w:rsidP="003B0C71">
      <w:pPr>
        <w:ind w:firstLineChars="100" w:firstLine="210"/>
        <w:rPr>
          <w:rFonts w:ascii="HG丸ｺﾞｼｯｸM-PRO" w:eastAsia="HG丸ｺﾞｼｯｸM-PRO" w:hAnsi="HG丸ｺﾞｼｯｸM-PRO"/>
        </w:rPr>
      </w:pPr>
    </w:p>
    <w:p w14:paraId="52FD8A21" w14:textId="77777777" w:rsidR="003065EA" w:rsidRPr="003065EA" w:rsidRDefault="003065EA" w:rsidP="003B0C71">
      <w:pPr>
        <w:rPr>
          <w:rFonts w:ascii="HG丸ｺﾞｼｯｸM-PRO" w:eastAsia="HG丸ｺﾞｼｯｸM-PRO" w:hAnsi="HG丸ｺﾞｼｯｸM-PRO"/>
        </w:rPr>
      </w:pPr>
    </w:p>
    <w:p w14:paraId="63A8F252"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lastRenderedPageBreak/>
        <w:t>イ．危険度評価</w:t>
      </w:r>
    </w:p>
    <w:p w14:paraId="636527ED"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危険度評価は調査結果を基に、「建物の危険性」、「衛生状態」、「周辺の生活環境保全への影響」それぞれの指標ごとに、「危険度A（低）」、「危険度B（中）」、「危険度C（高）」及び「危険度なし」に分類し、下記に示す内容で再分類を行い、危険度の総合評価としています。</w:t>
      </w:r>
    </w:p>
    <w:p w14:paraId="3AB99DC4" w14:textId="77777777" w:rsidR="003065EA" w:rsidRPr="003065EA" w:rsidRDefault="003065EA" w:rsidP="003B0C71">
      <w:pPr>
        <w:rPr>
          <w:rFonts w:ascii="HG丸ｺﾞｼｯｸM-PRO" w:eastAsia="HG丸ｺﾞｼｯｸM-PRO" w:hAnsi="HG丸ｺﾞｼｯｸM-PRO"/>
        </w:rPr>
      </w:pPr>
    </w:p>
    <w:p w14:paraId="7DE64CE7" w14:textId="77777777" w:rsidR="003065EA" w:rsidRPr="003065EA" w:rsidRDefault="003065EA" w:rsidP="003B0C71">
      <w:pPr>
        <w:ind w:leftChars="300" w:left="63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表　危険度評価基準</w:t>
      </w:r>
    </w:p>
    <w:tbl>
      <w:tblPr>
        <w:tblStyle w:val="a8"/>
        <w:tblW w:w="0" w:type="auto"/>
        <w:tblInd w:w="675" w:type="dxa"/>
        <w:tblLook w:val="04A0" w:firstRow="1" w:lastRow="0" w:firstColumn="1" w:lastColumn="0" w:noHBand="0" w:noVBand="1"/>
      </w:tblPr>
      <w:tblGrid>
        <w:gridCol w:w="2293"/>
        <w:gridCol w:w="1106"/>
        <w:gridCol w:w="1107"/>
        <w:gridCol w:w="1107"/>
        <w:gridCol w:w="1107"/>
        <w:gridCol w:w="1079"/>
      </w:tblGrid>
      <w:tr w:rsidR="003065EA" w:rsidRPr="003065EA" w14:paraId="00926B17" w14:textId="77777777" w:rsidTr="003B0C71">
        <w:tc>
          <w:tcPr>
            <w:tcW w:w="3534" w:type="dxa"/>
            <w:gridSpan w:val="2"/>
            <w:vMerge w:val="restart"/>
            <w:tcBorders>
              <w:top w:val="single" w:sz="12" w:space="0" w:color="auto"/>
              <w:left w:val="single" w:sz="12" w:space="0" w:color="auto"/>
              <w:right w:val="double" w:sz="4" w:space="0" w:color="auto"/>
              <w:tl2br w:val="single" w:sz="4" w:space="0" w:color="auto"/>
            </w:tcBorders>
            <w:vAlign w:val="center"/>
          </w:tcPr>
          <w:p w14:paraId="07213EEB" w14:textId="77777777" w:rsidR="003065EA" w:rsidRPr="003065EA" w:rsidRDefault="003065EA" w:rsidP="003B0C71">
            <w:pPr>
              <w:snapToGrid w:val="0"/>
              <w:rPr>
                <w:rFonts w:ascii="HG丸ｺﾞｼｯｸM-PRO" w:eastAsia="HG丸ｺﾞｼｯｸM-PRO" w:hAnsi="HG丸ｺﾞｼｯｸM-PRO"/>
              </w:rPr>
            </w:pPr>
          </w:p>
        </w:tc>
        <w:tc>
          <w:tcPr>
            <w:tcW w:w="4500" w:type="dxa"/>
            <w:gridSpan w:val="4"/>
            <w:tcBorders>
              <w:top w:val="single" w:sz="12" w:space="0" w:color="auto"/>
              <w:left w:val="double" w:sz="4" w:space="0" w:color="auto"/>
              <w:right w:val="single" w:sz="12" w:space="0" w:color="auto"/>
            </w:tcBorders>
            <w:vAlign w:val="center"/>
          </w:tcPr>
          <w:p w14:paraId="217780BC"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建物危険度</w:t>
            </w:r>
          </w:p>
        </w:tc>
      </w:tr>
      <w:tr w:rsidR="003065EA" w:rsidRPr="003065EA" w14:paraId="3C6FE5FA" w14:textId="77777777" w:rsidTr="003B0C71">
        <w:tc>
          <w:tcPr>
            <w:tcW w:w="3534" w:type="dxa"/>
            <w:gridSpan w:val="2"/>
            <w:vMerge/>
            <w:tcBorders>
              <w:left w:val="single" w:sz="12" w:space="0" w:color="auto"/>
              <w:bottom w:val="double" w:sz="4" w:space="0" w:color="auto"/>
              <w:right w:val="double" w:sz="4" w:space="0" w:color="auto"/>
              <w:tl2br w:val="single" w:sz="4" w:space="0" w:color="auto"/>
            </w:tcBorders>
            <w:vAlign w:val="center"/>
          </w:tcPr>
          <w:p w14:paraId="0C230D14" w14:textId="77777777" w:rsidR="003065EA" w:rsidRPr="003065EA" w:rsidRDefault="003065EA" w:rsidP="003B0C71">
            <w:pPr>
              <w:snapToGrid w:val="0"/>
              <w:rPr>
                <w:rFonts w:ascii="HG丸ｺﾞｼｯｸM-PRO" w:eastAsia="HG丸ｺﾞｼｯｸM-PRO" w:hAnsi="HG丸ｺﾞｼｯｸM-PRO"/>
              </w:rPr>
            </w:pPr>
          </w:p>
        </w:tc>
        <w:tc>
          <w:tcPr>
            <w:tcW w:w="1125" w:type="dxa"/>
            <w:tcBorders>
              <w:left w:val="double" w:sz="4" w:space="0" w:color="auto"/>
              <w:bottom w:val="double" w:sz="4" w:space="0" w:color="auto"/>
            </w:tcBorders>
            <w:vAlign w:val="center"/>
          </w:tcPr>
          <w:p w14:paraId="37B962D4"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Ｃ（高）</w:t>
            </w:r>
          </w:p>
        </w:tc>
        <w:tc>
          <w:tcPr>
            <w:tcW w:w="1125" w:type="dxa"/>
            <w:tcBorders>
              <w:bottom w:val="double" w:sz="4" w:space="0" w:color="auto"/>
            </w:tcBorders>
            <w:vAlign w:val="center"/>
          </w:tcPr>
          <w:p w14:paraId="5E112496"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Ｂ（中）</w:t>
            </w:r>
          </w:p>
        </w:tc>
        <w:tc>
          <w:tcPr>
            <w:tcW w:w="1125" w:type="dxa"/>
            <w:tcBorders>
              <w:bottom w:val="double" w:sz="4" w:space="0" w:color="auto"/>
            </w:tcBorders>
            <w:vAlign w:val="center"/>
          </w:tcPr>
          <w:p w14:paraId="52B56E40"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Ａ（低）</w:t>
            </w:r>
          </w:p>
        </w:tc>
        <w:tc>
          <w:tcPr>
            <w:tcW w:w="1125" w:type="dxa"/>
            <w:tcBorders>
              <w:bottom w:val="double" w:sz="4" w:space="0" w:color="auto"/>
              <w:right w:val="single" w:sz="12" w:space="0" w:color="auto"/>
            </w:tcBorders>
            <w:vAlign w:val="center"/>
          </w:tcPr>
          <w:p w14:paraId="15536C56"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なし</w:t>
            </w:r>
          </w:p>
        </w:tc>
      </w:tr>
      <w:tr w:rsidR="003065EA" w:rsidRPr="003065EA" w14:paraId="7FDFD7BC" w14:textId="77777777" w:rsidTr="003B0C71">
        <w:tc>
          <w:tcPr>
            <w:tcW w:w="2410" w:type="dxa"/>
            <w:vMerge w:val="restart"/>
            <w:tcBorders>
              <w:top w:val="double" w:sz="4" w:space="0" w:color="auto"/>
              <w:left w:val="single" w:sz="12" w:space="0" w:color="auto"/>
            </w:tcBorders>
            <w:vAlign w:val="center"/>
          </w:tcPr>
          <w:p w14:paraId="2BD66D48" w14:textId="77777777" w:rsidR="003065EA" w:rsidRPr="003065EA" w:rsidRDefault="003065EA" w:rsidP="003B0C71">
            <w:pPr>
              <w:snapToGrid w:val="0"/>
              <w:rPr>
                <w:rFonts w:ascii="HG丸ｺﾞｼｯｸM-PRO" w:eastAsia="HG丸ｺﾞｼｯｸM-PRO" w:hAnsi="HG丸ｺﾞｼｯｸM-PRO"/>
              </w:rPr>
            </w:pPr>
            <w:r w:rsidRPr="003065EA">
              <w:rPr>
                <w:rFonts w:ascii="HG丸ｺﾞｼｯｸM-PRO" w:eastAsia="HG丸ｺﾞｼｯｸM-PRO" w:hAnsi="HG丸ｺﾞｼｯｸM-PRO" w:hint="eastAsia"/>
              </w:rPr>
              <w:t>周辺環境への影響（衛生状態危険度及び生活環境保全危険度のいずれかの最大値）</w:t>
            </w:r>
          </w:p>
        </w:tc>
        <w:tc>
          <w:tcPr>
            <w:tcW w:w="1124" w:type="dxa"/>
            <w:tcBorders>
              <w:top w:val="double" w:sz="4" w:space="0" w:color="auto"/>
              <w:right w:val="double" w:sz="4" w:space="0" w:color="auto"/>
            </w:tcBorders>
            <w:vAlign w:val="center"/>
          </w:tcPr>
          <w:p w14:paraId="5C2B253E"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Ｃ（高）</w:t>
            </w:r>
          </w:p>
        </w:tc>
        <w:tc>
          <w:tcPr>
            <w:tcW w:w="1125" w:type="dxa"/>
            <w:tcBorders>
              <w:top w:val="double" w:sz="4" w:space="0" w:color="auto"/>
              <w:left w:val="double" w:sz="4" w:space="0" w:color="auto"/>
            </w:tcBorders>
            <w:shd w:val="clear" w:color="auto" w:fill="FF0000"/>
            <w:vAlign w:val="center"/>
          </w:tcPr>
          <w:p w14:paraId="7E409D4D"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Ｃ</w:t>
            </w:r>
          </w:p>
        </w:tc>
        <w:tc>
          <w:tcPr>
            <w:tcW w:w="1125" w:type="dxa"/>
            <w:tcBorders>
              <w:top w:val="double" w:sz="4" w:space="0" w:color="auto"/>
            </w:tcBorders>
            <w:shd w:val="clear" w:color="auto" w:fill="FF0000"/>
            <w:vAlign w:val="center"/>
          </w:tcPr>
          <w:p w14:paraId="0FDF94C0"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Ｃ</w:t>
            </w:r>
          </w:p>
        </w:tc>
        <w:tc>
          <w:tcPr>
            <w:tcW w:w="1125" w:type="dxa"/>
            <w:tcBorders>
              <w:top w:val="double" w:sz="4" w:space="0" w:color="auto"/>
            </w:tcBorders>
            <w:shd w:val="clear" w:color="auto" w:fill="FFC000"/>
            <w:vAlign w:val="center"/>
          </w:tcPr>
          <w:p w14:paraId="0F5A544F"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Ｂ</w:t>
            </w:r>
          </w:p>
        </w:tc>
        <w:tc>
          <w:tcPr>
            <w:tcW w:w="1125" w:type="dxa"/>
            <w:tcBorders>
              <w:top w:val="double" w:sz="4" w:space="0" w:color="auto"/>
              <w:right w:val="single" w:sz="12" w:space="0" w:color="auto"/>
            </w:tcBorders>
            <w:shd w:val="clear" w:color="auto" w:fill="FFC000"/>
            <w:vAlign w:val="center"/>
          </w:tcPr>
          <w:p w14:paraId="176103EA"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Ｂ</w:t>
            </w:r>
          </w:p>
        </w:tc>
      </w:tr>
      <w:tr w:rsidR="003065EA" w:rsidRPr="003065EA" w14:paraId="5CF8AC6C" w14:textId="77777777" w:rsidTr="003B0C71">
        <w:tc>
          <w:tcPr>
            <w:tcW w:w="2410" w:type="dxa"/>
            <w:vMerge/>
            <w:tcBorders>
              <w:left w:val="single" w:sz="12" w:space="0" w:color="auto"/>
            </w:tcBorders>
            <w:vAlign w:val="center"/>
          </w:tcPr>
          <w:p w14:paraId="49643C2F" w14:textId="77777777" w:rsidR="003065EA" w:rsidRPr="003065EA" w:rsidRDefault="003065EA" w:rsidP="003B0C71">
            <w:pPr>
              <w:snapToGrid w:val="0"/>
              <w:rPr>
                <w:rFonts w:ascii="HG丸ｺﾞｼｯｸM-PRO" w:eastAsia="HG丸ｺﾞｼｯｸM-PRO" w:hAnsi="HG丸ｺﾞｼｯｸM-PRO"/>
              </w:rPr>
            </w:pPr>
          </w:p>
        </w:tc>
        <w:tc>
          <w:tcPr>
            <w:tcW w:w="1124" w:type="dxa"/>
            <w:tcBorders>
              <w:right w:val="double" w:sz="4" w:space="0" w:color="auto"/>
            </w:tcBorders>
            <w:vAlign w:val="center"/>
          </w:tcPr>
          <w:p w14:paraId="2565BEB4"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Ｂ（中）</w:t>
            </w:r>
          </w:p>
        </w:tc>
        <w:tc>
          <w:tcPr>
            <w:tcW w:w="1125" w:type="dxa"/>
            <w:tcBorders>
              <w:left w:val="double" w:sz="4" w:space="0" w:color="auto"/>
            </w:tcBorders>
            <w:shd w:val="clear" w:color="auto" w:fill="FF0000"/>
            <w:vAlign w:val="center"/>
          </w:tcPr>
          <w:p w14:paraId="4B51BAE2"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Ｃ</w:t>
            </w:r>
          </w:p>
        </w:tc>
        <w:tc>
          <w:tcPr>
            <w:tcW w:w="1125" w:type="dxa"/>
            <w:shd w:val="clear" w:color="auto" w:fill="FFC000"/>
            <w:vAlign w:val="center"/>
          </w:tcPr>
          <w:p w14:paraId="197B527C"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Ｂ</w:t>
            </w:r>
          </w:p>
        </w:tc>
        <w:tc>
          <w:tcPr>
            <w:tcW w:w="1125" w:type="dxa"/>
            <w:shd w:val="clear" w:color="auto" w:fill="FFC000"/>
            <w:vAlign w:val="center"/>
          </w:tcPr>
          <w:p w14:paraId="2B18257B"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Ｂ</w:t>
            </w:r>
          </w:p>
        </w:tc>
        <w:tc>
          <w:tcPr>
            <w:tcW w:w="1125" w:type="dxa"/>
            <w:tcBorders>
              <w:right w:val="single" w:sz="12" w:space="0" w:color="auto"/>
            </w:tcBorders>
            <w:shd w:val="clear" w:color="auto" w:fill="FFFF00"/>
            <w:vAlign w:val="center"/>
          </w:tcPr>
          <w:p w14:paraId="5862AFA2"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Ａ</w:t>
            </w:r>
          </w:p>
        </w:tc>
      </w:tr>
      <w:tr w:rsidR="003065EA" w:rsidRPr="003065EA" w14:paraId="7A5CE440" w14:textId="77777777" w:rsidTr="003B0C71">
        <w:tc>
          <w:tcPr>
            <w:tcW w:w="2410" w:type="dxa"/>
            <w:vMerge/>
            <w:tcBorders>
              <w:left w:val="single" w:sz="12" w:space="0" w:color="auto"/>
            </w:tcBorders>
            <w:vAlign w:val="center"/>
          </w:tcPr>
          <w:p w14:paraId="4AFB8B84" w14:textId="77777777" w:rsidR="003065EA" w:rsidRPr="003065EA" w:rsidRDefault="003065EA" w:rsidP="003B0C71">
            <w:pPr>
              <w:snapToGrid w:val="0"/>
              <w:rPr>
                <w:rFonts w:ascii="HG丸ｺﾞｼｯｸM-PRO" w:eastAsia="HG丸ｺﾞｼｯｸM-PRO" w:hAnsi="HG丸ｺﾞｼｯｸM-PRO"/>
              </w:rPr>
            </w:pPr>
          </w:p>
        </w:tc>
        <w:tc>
          <w:tcPr>
            <w:tcW w:w="1124" w:type="dxa"/>
            <w:tcBorders>
              <w:right w:val="double" w:sz="4" w:space="0" w:color="auto"/>
            </w:tcBorders>
            <w:vAlign w:val="center"/>
          </w:tcPr>
          <w:p w14:paraId="2F243074"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Ａ（低）</w:t>
            </w:r>
          </w:p>
        </w:tc>
        <w:tc>
          <w:tcPr>
            <w:tcW w:w="1125" w:type="dxa"/>
            <w:tcBorders>
              <w:left w:val="double" w:sz="4" w:space="0" w:color="auto"/>
            </w:tcBorders>
            <w:shd w:val="clear" w:color="auto" w:fill="FFC000"/>
            <w:vAlign w:val="center"/>
          </w:tcPr>
          <w:p w14:paraId="1A63A264"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Ｂ</w:t>
            </w:r>
          </w:p>
        </w:tc>
        <w:tc>
          <w:tcPr>
            <w:tcW w:w="1125" w:type="dxa"/>
            <w:shd w:val="clear" w:color="auto" w:fill="FFC000"/>
            <w:vAlign w:val="center"/>
          </w:tcPr>
          <w:p w14:paraId="7B599E68"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Ｂ</w:t>
            </w:r>
          </w:p>
        </w:tc>
        <w:tc>
          <w:tcPr>
            <w:tcW w:w="1125" w:type="dxa"/>
            <w:shd w:val="clear" w:color="auto" w:fill="FFFF00"/>
            <w:vAlign w:val="center"/>
          </w:tcPr>
          <w:p w14:paraId="381EF1F2"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Ａ</w:t>
            </w:r>
          </w:p>
        </w:tc>
        <w:tc>
          <w:tcPr>
            <w:tcW w:w="1125" w:type="dxa"/>
            <w:tcBorders>
              <w:right w:val="single" w:sz="12" w:space="0" w:color="auto"/>
            </w:tcBorders>
            <w:shd w:val="clear" w:color="auto" w:fill="FFFF00"/>
            <w:vAlign w:val="center"/>
          </w:tcPr>
          <w:p w14:paraId="163495A0"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Ａ</w:t>
            </w:r>
          </w:p>
        </w:tc>
      </w:tr>
      <w:tr w:rsidR="003065EA" w:rsidRPr="003065EA" w14:paraId="71AD899C" w14:textId="77777777" w:rsidTr="003B0C71">
        <w:tc>
          <w:tcPr>
            <w:tcW w:w="2410" w:type="dxa"/>
            <w:vMerge/>
            <w:tcBorders>
              <w:left w:val="single" w:sz="12" w:space="0" w:color="auto"/>
              <w:bottom w:val="single" w:sz="12" w:space="0" w:color="auto"/>
            </w:tcBorders>
            <w:vAlign w:val="center"/>
          </w:tcPr>
          <w:p w14:paraId="58AD763E" w14:textId="77777777" w:rsidR="003065EA" w:rsidRPr="003065EA" w:rsidRDefault="003065EA" w:rsidP="003B0C71">
            <w:pPr>
              <w:snapToGrid w:val="0"/>
              <w:rPr>
                <w:rFonts w:ascii="HG丸ｺﾞｼｯｸM-PRO" w:eastAsia="HG丸ｺﾞｼｯｸM-PRO" w:hAnsi="HG丸ｺﾞｼｯｸM-PRO"/>
              </w:rPr>
            </w:pPr>
          </w:p>
        </w:tc>
        <w:tc>
          <w:tcPr>
            <w:tcW w:w="1124" w:type="dxa"/>
            <w:tcBorders>
              <w:bottom w:val="single" w:sz="12" w:space="0" w:color="auto"/>
              <w:right w:val="double" w:sz="4" w:space="0" w:color="auto"/>
            </w:tcBorders>
            <w:vAlign w:val="center"/>
          </w:tcPr>
          <w:p w14:paraId="119E0045"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なし</w:t>
            </w:r>
          </w:p>
        </w:tc>
        <w:tc>
          <w:tcPr>
            <w:tcW w:w="1125" w:type="dxa"/>
            <w:tcBorders>
              <w:left w:val="double" w:sz="4" w:space="0" w:color="auto"/>
              <w:bottom w:val="single" w:sz="12" w:space="0" w:color="auto"/>
            </w:tcBorders>
            <w:shd w:val="clear" w:color="auto" w:fill="FFC000"/>
            <w:vAlign w:val="center"/>
          </w:tcPr>
          <w:p w14:paraId="757CFF13"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Ｂ</w:t>
            </w:r>
          </w:p>
        </w:tc>
        <w:tc>
          <w:tcPr>
            <w:tcW w:w="1125" w:type="dxa"/>
            <w:tcBorders>
              <w:bottom w:val="single" w:sz="12" w:space="0" w:color="auto"/>
            </w:tcBorders>
            <w:shd w:val="clear" w:color="auto" w:fill="FFFF00"/>
            <w:vAlign w:val="center"/>
          </w:tcPr>
          <w:p w14:paraId="57527BF4"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Ａ</w:t>
            </w:r>
          </w:p>
        </w:tc>
        <w:tc>
          <w:tcPr>
            <w:tcW w:w="1125" w:type="dxa"/>
            <w:tcBorders>
              <w:bottom w:val="single" w:sz="12" w:space="0" w:color="auto"/>
            </w:tcBorders>
            <w:shd w:val="clear" w:color="auto" w:fill="FFFF00"/>
            <w:vAlign w:val="center"/>
          </w:tcPr>
          <w:p w14:paraId="126A29D1"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Ａ</w:t>
            </w:r>
          </w:p>
        </w:tc>
        <w:tc>
          <w:tcPr>
            <w:tcW w:w="1125" w:type="dxa"/>
            <w:tcBorders>
              <w:bottom w:val="single" w:sz="12" w:space="0" w:color="auto"/>
              <w:right w:val="single" w:sz="12" w:space="0" w:color="auto"/>
            </w:tcBorders>
            <w:vAlign w:val="center"/>
          </w:tcPr>
          <w:p w14:paraId="0DD2F92A"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なし</w:t>
            </w:r>
          </w:p>
        </w:tc>
      </w:tr>
    </w:tbl>
    <w:p w14:paraId="29851F35" w14:textId="77777777" w:rsidR="003065EA" w:rsidRPr="003065EA" w:rsidRDefault="003065EA" w:rsidP="003B0C71">
      <w:pPr>
        <w:ind w:firstLineChars="100" w:firstLine="210"/>
        <w:rPr>
          <w:rFonts w:ascii="HG丸ｺﾞｼｯｸM-PRO" w:eastAsia="HG丸ｺﾞｼｯｸM-PRO" w:hAnsi="HG丸ｺﾞｼｯｸM-PRO"/>
        </w:rPr>
      </w:pPr>
    </w:p>
    <w:p w14:paraId="730AFFB4"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危険度評価による分類ではC評価（危険度高）が33戸と、早急な対応が必要となる空家が一定数存在していることがわかります。地区別にみると、C評価（危険度高）の建物が最も多かったのは小吹台地区の８件、次いで千早地区の６件でした。</w:t>
      </w:r>
    </w:p>
    <w:p w14:paraId="0800993A"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1A02EADD" w14:textId="77777777" w:rsidR="003065EA" w:rsidRPr="003065EA" w:rsidRDefault="003065EA" w:rsidP="003B0C71">
      <w:pPr>
        <w:ind w:firstLineChars="100" w:firstLine="210"/>
        <w:rPr>
          <w:rFonts w:ascii="HG丸ｺﾞｼｯｸM-PRO" w:eastAsia="HG丸ｺﾞｼｯｸM-PRO" w:hAnsi="HG丸ｺﾞｼｯｸM-PRO"/>
        </w:rPr>
      </w:pPr>
    </w:p>
    <w:p w14:paraId="7CF8DAE0" w14:textId="77777777" w:rsidR="003065EA" w:rsidRPr="003065EA" w:rsidRDefault="003065EA" w:rsidP="003B0C71">
      <w:pPr>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表　調査地区別危険度評価結果</w:t>
      </w:r>
    </w:p>
    <w:tbl>
      <w:tblPr>
        <w:tblStyle w:val="a8"/>
        <w:tblW w:w="8080" w:type="dxa"/>
        <w:tblInd w:w="403" w:type="dxa"/>
        <w:tblLook w:val="04A0" w:firstRow="1" w:lastRow="0" w:firstColumn="1" w:lastColumn="0" w:noHBand="0" w:noVBand="1"/>
      </w:tblPr>
      <w:tblGrid>
        <w:gridCol w:w="1302"/>
        <w:gridCol w:w="1211"/>
        <w:gridCol w:w="1265"/>
        <w:gridCol w:w="1264"/>
        <w:gridCol w:w="928"/>
        <w:gridCol w:w="978"/>
        <w:gridCol w:w="1132"/>
      </w:tblGrid>
      <w:tr w:rsidR="003065EA" w:rsidRPr="003065EA" w14:paraId="02F3C3EB" w14:textId="77777777" w:rsidTr="003B0C71">
        <w:tc>
          <w:tcPr>
            <w:tcW w:w="1331" w:type="dxa"/>
            <w:tcBorders>
              <w:top w:val="single" w:sz="12" w:space="0" w:color="auto"/>
              <w:left w:val="single" w:sz="12" w:space="0" w:color="auto"/>
              <w:bottom w:val="double" w:sz="4" w:space="0" w:color="auto"/>
              <w:right w:val="double" w:sz="4" w:space="0" w:color="auto"/>
            </w:tcBorders>
            <w:shd w:val="clear" w:color="auto" w:fill="4472C4" w:themeFill="accent5"/>
            <w:vAlign w:val="center"/>
          </w:tcPr>
          <w:p w14:paraId="71F1C539" w14:textId="77777777" w:rsidR="003065EA" w:rsidRPr="003065EA" w:rsidRDefault="003065EA" w:rsidP="003B0C71">
            <w:pPr>
              <w:snapToGrid w:val="0"/>
              <w:jc w:val="center"/>
              <w:rPr>
                <w:rFonts w:ascii="HG丸ｺﾞｼｯｸM-PRO" w:eastAsia="HG丸ｺﾞｼｯｸM-PRO" w:hAnsi="HG丸ｺﾞｼｯｸM-PRO"/>
              </w:rPr>
            </w:pPr>
          </w:p>
        </w:tc>
        <w:tc>
          <w:tcPr>
            <w:tcW w:w="1221" w:type="dxa"/>
            <w:tcBorders>
              <w:top w:val="single" w:sz="12" w:space="0" w:color="auto"/>
              <w:left w:val="double" w:sz="4" w:space="0" w:color="auto"/>
              <w:bottom w:val="double" w:sz="4" w:space="0" w:color="auto"/>
            </w:tcBorders>
            <w:shd w:val="clear" w:color="auto" w:fill="4472C4" w:themeFill="accent5"/>
            <w:vAlign w:val="center"/>
          </w:tcPr>
          <w:p w14:paraId="632813AA"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C（危険度高）</w:t>
            </w:r>
          </w:p>
        </w:tc>
        <w:tc>
          <w:tcPr>
            <w:tcW w:w="1276" w:type="dxa"/>
            <w:tcBorders>
              <w:top w:val="single" w:sz="12" w:space="0" w:color="auto"/>
              <w:bottom w:val="double" w:sz="4" w:space="0" w:color="auto"/>
            </w:tcBorders>
            <w:shd w:val="clear" w:color="auto" w:fill="4472C4" w:themeFill="accent5"/>
            <w:vAlign w:val="center"/>
          </w:tcPr>
          <w:p w14:paraId="1387599F"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B（危険度中）</w:t>
            </w:r>
          </w:p>
        </w:tc>
        <w:tc>
          <w:tcPr>
            <w:tcW w:w="1275" w:type="dxa"/>
            <w:tcBorders>
              <w:top w:val="single" w:sz="12" w:space="0" w:color="auto"/>
              <w:bottom w:val="double" w:sz="4" w:space="0" w:color="auto"/>
              <w:right w:val="single" w:sz="4" w:space="0" w:color="auto"/>
            </w:tcBorders>
            <w:shd w:val="clear" w:color="auto" w:fill="4472C4" w:themeFill="accent5"/>
            <w:vAlign w:val="center"/>
          </w:tcPr>
          <w:p w14:paraId="4A85DBB6"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rPr>
              <w:t>A</w:t>
            </w:r>
            <w:r w:rsidRPr="003065EA">
              <w:rPr>
                <w:rFonts w:ascii="HG丸ｺﾞｼｯｸM-PRO" w:eastAsia="HG丸ｺﾞｼｯｸM-PRO" w:hAnsi="HG丸ｺﾞｼｯｸM-PRO" w:hint="eastAsia"/>
              </w:rPr>
              <w:t>（危険度低）</w:t>
            </w:r>
          </w:p>
        </w:tc>
        <w:tc>
          <w:tcPr>
            <w:tcW w:w="851" w:type="dxa"/>
            <w:tcBorders>
              <w:top w:val="single" w:sz="12" w:space="0" w:color="auto"/>
              <w:left w:val="single" w:sz="4" w:space="0" w:color="auto"/>
              <w:bottom w:val="double" w:sz="4" w:space="0" w:color="auto"/>
              <w:right w:val="single" w:sz="4" w:space="0" w:color="auto"/>
            </w:tcBorders>
            <w:shd w:val="clear" w:color="auto" w:fill="4472C4" w:themeFill="accent5"/>
            <w:vAlign w:val="center"/>
          </w:tcPr>
          <w:p w14:paraId="0C4AC2BE"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なし</w:t>
            </w:r>
          </w:p>
        </w:tc>
        <w:tc>
          <w:tcPr>
            <w:tcW w:w="992" w:type="dxa"/>
            <w:tcBorders>
              <w:top w:val="single" w:sz="12" w:space="0" w:color="auto"/>
              <w:left w:val="single" w:sz="4" w:space="0" w:color="auto"/>
              <w:bottom w:val="double" w:sz="4" w:space="0" w:color="auto"/>
              <w:right w:val="double" w:sz="4" w:space="0" w:color="auto"/>
            </w:tcBorders>
            <w:shd w:val="clear" w:color="auto" w:fill="4472C4" w:themeFill="accent5"/>
            <w:vAlign w:val="center"/>
          </w:tcPr>
          <w:p w14:paraId="2B1D9C89"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確認不可</w:t>
            </w:r>
          </w:p>
        </w:tc>
        <w:tc>
          <w:tcPr>
            <w:tcW w:w="1134" w:type="dxa"/>
            <w:tcBorders>
              <w:top w:val="single" w:sz="12" w:space="0" w:color="auto"/>
              <w:left w:val="double" w:sz="4" w:space="0" w:color="auto"/>
              <w:bottom w:val="double" w:sz="4" w:space="0" w:color="auto"/>
              <w:right w:val="single" w:sz="12" w:space="0" w:color="auto"/>
            </w:tcBorders>
            <w:shd w:val="clear" w:color="auto" w:fill="4472C4" w:themeFill="accent5"/>
            <w:vAlign w:val="center"/>
          </w:tcPr>
          <w:p w14:paraId="2A0AFF60"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合計</w:t>
            </w:r>
          </w:p>
        </w:tc>
      </w:tr>
      <w:tr w:rsidR="003065EA" w:rsidRPr="003065EA" w14:paraId="01CD13CD" w14:textId="77777777" w:rsidTr="003B0C71">
        <w:tc>
          <w:tcPr>
            <w:tcW w:w="1331" w:type="dxa"/>
            <w:tcBorders>
              <w:top w:val="double" w:sz="4" w:space="0" w:color="auto"/>
              <w:left w:val="single" w:sz="12" w:space="0" w:color="auto"/>
              <w:right w:val="double" w:sz="4" w:space="0" w:color="auto"/>
            </w:tcBorders>
            <w:vAlign w:val="center"/>
          </w:tcPr>
          <w:p w14:paraId="5CAFD121"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吉年</w:t>
            </w:r>
          </w:p>
        </w:tc>
        <w:tc>
          <w:tcPr>
            <w:tcW w:w="1221" w:type="dxa"/>
            <w:tcBorders>
              <w:top w:val="double" w:sz="4" w:space="0" w:color="auto"/>
              <w:left w:val="double" w:sz="4" w:space="0" w:color="auto"/>
            </w:tcBorders>
            <w:vAlign w:val="center"/>
          </w:tcPr>
          <w:p w14:paraId="5FF6D91F"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w:t>
            </w:r>
          </w:p>
        </w:tc>
        <w:tc>
          <w:tcPr>
            <w:tcW w:w="1276" w:type="dxa"/>
            <w:tcBorders>
              <w:top w:val="double" w:sz="4" w:space="0" w:color="auto"/>
            </w:tcBorders>
            <w:vAlign w:val="center"/>
          </w:tcPr>
          <w:p w14:paraId="1BF46DF4"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w:t>
            </w:r>
          </w:p>
        </w:tc>
        <w:tc>
          <w:tcPr>
            <w:tcW w:w="1275" w:type="dxa"/>
            <w:tcBorders>
              <w:top w:val="double" w:sz="4" w:space="0" w:color="auto"/>
              <w:right w:val="single" w:sz="4" w:space="0" w:color="auto"/>
            </w:tcBorders>
            <w:vAlign w:val="center"/>
          </w:tcPr>
          <w:p w14:paraId="0B2AEE8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4</w:t>
            </w:r>
          </w:p>
        </w:tc>
        <w:tc>
          <w:tcPr>
            <w:tcW w:w="851" w:type="dxa"/>
            <w:tcBorders>
              <w:top w:val="double" w:sz="4" w:space="0" w:color="auto"/>
              <w:left w:val="single" w:sz="4" w:space="0" w:color="auto"/>
              <w:right w:val="single" w:sz="4" w:space="0" w:color="auto"/>
            </w:tcBorders>
            <w:vAlign w:val="center"/>
          </w:tcPr>
          <w:p w14:paraId="090C7B92"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992" w:type="dxa"/>
            <w:tcBorders>
              <w:top w:val="double" w:sz="4" w:space="0" w:color="auto"/>
              <w:left w:val="single" w:sz="4" w:space="0" w:color="auto"/>
              <w:right w:val="double" w:sz="4" w:space="0" w:color="auto"/>
            </w:tcBorders>
            <w:vAlign w:val="center"/>
          </w:tcPr>
          <w:p w14:paraId="3EED4610"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134" w:type="dxa"/>
            <w:tcBorders>
              <w:top w:val="double" w:sz="4" w:space="0" w:color="auto"/>
              <w:left w:val="double" w:sz="4" w:space="0" w:color="auto"/>
              <w:right w:val="single" w:sz="12" w:space="0" w:color="auto"/>
            </w:tcBorders>
            <w:vAlign w:val="center"/>
          </w:tcPr>
          <w:p w14:paraId="2FA5AC3B"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8</w:t>
            </w:r>
          </w:p>
        </w:tc>
      </w:tr>
      <w:tr w:rsidR="003065EA" w:rsidRPr="003065EA" w14:paraId="5CDE5676" w14:textId="77777777" w:rsidTr="003B0C71">
        <w:tc>
          <w:tcPr>
            <w:tcW w:w="1331" w:type="dxa"/>
            <w:tcBorders>
              <w:left w:val="single" w:sz="12" w:space="0" w:color="auto"/>
              <w:right w:val="double" w:sz="4" w:space="0" w:color="auto"/>
            </w:tcBorders>
            <w:shd w:val="clear" w:color="auto" w:fill="D9E2F3" w:themeFill="accent5" w:themeFillTint="33"/>
            <w:vAlign w:val="center"/>
          </w:tcPr>
          <w:p w14:paraId="337D5413"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桐山</w:t>
            </w:r>
          </w:p>
        </w:tc>
        <w:tc>
          <w:tcPr>
            <w:tcW w:w="1221" w:type="dxa"/>
            <w:tcBorders>
              <w:left w:val="double" w:sz="4" w:space="0" w:color="auto"/>
            </w:tcBorders>
            <w:shd w:val="clear" w:color="auto" w:fill="D9E2F3" w:themeFill="accent5" w:themeFillTint="33"/>
            <w:vAlign w:val="center"/>
          </w:tcPr>
          <w:p w14:paraId="6A0F2402"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w:t>
            </w:r>
          </w:p>
        </w:tc>
        <w:tc>
          <w:tcPr>
            <w:tcW w:w="1276" w:type="dxa"/>
            <w:shd w:val="clear" w:color="auto" w:fill="D9E2F3" w:themeFill="accent5" w:themeFillTint="33"/>
            <w:vAlign w:val="center"/>
          </w:tcPr>
          <w:p w14:paraId="61E56007"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w:t>
            </w:r>
          </w:p>
        </w:tc>
        <w:tc>
          <w:tcPr>
            <w:tcW w:w="1275" w:type="dxa"/>
            <w:tcBorders>
              <w:right w:val="single" w:sz="4" w:space="0" w:color="auto"/>
            </w:tcBorders>
            <w:shd w:val="clear" w:color="auto" w:fill="D9E2F3" w:themeFill="accent5" w:themeFillTint="33"/>
            <w:vAlign w:val="center"/>
          </w:tcPr>
          <w:p w14:paraId="37A1DDAF"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w:t>
            </w:r>
          </w:p>
        </w:tc>
        <w:tc>
          <w:tcPr>
            <w:tcW w:w="851" w:type="dxa"/>
            <w:tcBorders>
              <w:left w:val="single" w:sz="4" w:space="0" w:color="auto"/>
              <w:right w:val="single" w:sz="4" w:space="0" w:color="auto"/>
            </w:tcBorders>
            <w:shd w:val="clear" w:color="auto" w:fill="D9E2F3" w:themeFill="accent5" w:themeFillTint="33"/>
            <w:vAlign w:val="center"/>
          </w:tcPr>
          <w:p w14:paraId="57C2670D"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w:t>
            </w:r>
          </w:p>
        </w:tc>
        <w:tc>
          <w:tcPr>
            <w:tcW w:w="992" w:type="dxa"/>
            <w:tcBorders>
              <w:left w:val="single" w:sz="4" w:space="0" w:color="auto"/>
              <w:right w:val="double" w:sz="4" w:space="0" w:color="auto"/>
            </w:tcBorders>
            <w:shd w:val="clear" w:color="auto" w:fill="D9E2F3" w:themeFill="accent5" w:themeFillTint="33"/>
            <w:vAlign w:val="center"/>
          </w:tcPr>
          <w:p w14:paraId="57F84DD0"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134" w:type="dxa"/>
            <w:tcBorders>
              <w:left w:val="double" w:sz="4" w:space="0" w:color="auto"/>
              <w:right w:val="single" w:sz="12" w:space="0" w:color="auto"/>
            </w:tcBorders>
            <w:shd w:val="clear" w:color="auto" w:fill="D9E2F3" w:themeFill="accent5" w:themeFillTint="33"/>
            <w:vAlign w:val="center"/>
          </w:tcPr>
          <w:p w14:paraId="6BCE1A92"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8</w:t>
            </w:r>
          </w:p>
        </w:tc>
      </w:tr>
      <w:tr w:rsidR="003065EA" w:rsidRPr="003065EA" w14:paraId="0C616193" w14:textId="77777777" w:rsidTr="003B0C71">
        <w:tc>
          <w:tcPr>
            <w:tcW w:w="1331" w:type="dxa"/>
            <w:tcBorders>
              <w:left w:val="single" w:sz="12" w:space="0" w:color="auto"/>
              <w:right w:val="double" w:sz="4" w:space="0" w:color="auto"/>
            </w:tcBorders>
            <w:vAlign w:val="center"/>
          </w:tcPr>
          <w:p w14:paraId="58A7DDC8"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小吹</w:t>
            </w:r>
          </w:p>
        </w:tc>
        <w:tc>
          <w:tcPr>
            <w:tcW w:w="1221" w:type="dxa"/>
            <w:tcBorders>
              <w:left w:val="double" w:sz="4" w:space="0" w:color="auto"/>
            </w:tcBorders>
            <w:vAlign w:val="center"/>
          </w:tcPr>
          <w:p w14:paraId="3AF43798"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276" w:type="dxa"/>
            <w:vAlign w:val="center"/>
          </w:tcPr>
          <w:p w14:paraId="46059850"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w:t>
            </w:r>
          </w:p>
        </w:tc>
        <w:tc>
          <w:tcPr>
            <w:tcW w:w="1275" w:type="dxa"/>
            <w:tcBorders>
              <w:right w:val="single" w:sz="4" w:space="0" w:color="auto"/>
            </w:tcBorders>
            <w:vAlign w:val="center"/>
          </w:tcPr>
          <w:p w14:paraId="5FB10396"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w:t>
            </w:r>
          </w:p>
        </w:tc>
        <w:tc>
          <w:tcPr>
            <w:tcW w:w="851" w:type="dxa"/>
            <w:tcBorders>
              <w:left w:val="single" w:sz="4" w:space="0" w:color="auto"/>
              <w:right w:val="single" w:sz="4" w:space="0" w:color="auto"/>
            </w:tcBorders>
            <w:vAlign w:val="center"/>
          </w:tcPr>
          <w:p w14:paraId="24E3791F"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4</w:t>
            </w:r>
          </w:p>
        </w:tc>
        <w:tc>
          <w:tcPr>
            <w:tcW w:w="992" w:type="dxa"/>
            <w:tcBorders>
              <w:left w:val="single" w:sz="4" w:space="0" w:color="auto"/>
              <w:right w:val="double" w:sz="4" w:space="0" w:color="auto"/>
            </w:tcBorders>
            <w:vAlign w:val="center"/>
          </w:tcPr>
          <w:p w14:paraId="45AA55C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134" w:type="dxa"/>
            <w:tcBorders>
              <w:left w:val="double" w:sz="4" w:space="0" w:color="auto"/>
              <w:right w:val="single" w:sz="12" w:space="0" w:color="auto"/>
            </w:tcBorders>
            <w:vAlign w:val="center"/>
          </w:tcPr>
          <w:p w14:paraId="32A8AF7F"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6</w:t>
            </w:r>
          </w:p>
        </w:tc>
      </w:tr>
      <w:tr w:rsidR="003065EA" w:rsidRPr="003065EA" w14:paraId="7B66C472" w14:textId="77777777" w:rsidTr="003B0C71">
        <w:tc>
          <w:tcPr>
            <w:tcW w:w="1331" w:type="dxa"/>
            <w:tcBorders>
              <w:left w:val="single" w:sz="12" w:space="0" w:color="auto"/>
              <w:right w:val="double" w:sz="4" w:space="0" w:color="auto"/>
            </w:tcBorders>
            <w:shd w:val="clear" w:color="auto" w:fill="D9E2F3" w:themeFill="accent5" w:themeFillTint="33"/>
            <w:vAlign w:val="center"/>
          </w:tcPr>
          <w:p w14:paraId="0EE8EDFE"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小吹台</w:t>
            </w:r>
          </w:p>
        </w:tc>
        <w:tc>
          <w:tcPr>
            <w:tcW w:w="1221" w:type="dxa"/>
            <w:tcBorders>
              <w:left w:val="double" w:sz="4" w:space="0" w:color="auto"/>
            </w:tcBorders>
            <w:shd w:val="clear" w:color="auto" w:fill="D9E2F3" w:themeFill="accent5" w:themeFillTint="33"/>
            <w:vAlign w:val="center"/>
          </w:tcPr>
          <w:p w14:paraId="18FED57C"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8</w:t>
            </w:r>
          </w:p>
        </w:tc>
        <w:tc>
          <w:tcPr>
            <w:tcW w:w="1276" w:type="dxa"/>
            <w:shd w:val="clear" w:color="auto" w:fill="D9E2F3" w:themeFill="accent5" w:themeFillTint="33"/>
            <w:vAlign w:val="center"/>
          </w:tcPr>
          <w:p w14:paraId="0350AFF8"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5</w:t>
            </w:r>
          </w:p>
        </w:tc>
        <w:tc>
          <w:tcPr>
            <w:tcW w:w="1275" w:type="dxa"/>
            <w:tcBorders>
              <w:right w:val="single" w:sz="4" w:space="0" w:color="auto"/>
            </w:tcBorders>
            <w:shd w:val="clear" w:color="auto" w:fill="D9E2F3" w:themeFill="accent5" w:themeFillTint="33"/>
            <w:vAlign w:val="center"/>
          </w:tcPr>
          <w:p w14:paraId="497B803B"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w:t>
            </w:r>
          </w:p>
        </w:tc>
        <w:tc>
          <w:tcPr>
            <w:tcW w:w="851" w:type="dxa"/>
            <w:tcBorders>
              <w:left w:val="single" w:sz="4" w:space="0" w:color="auto"/>
              <w:right w:val="single" w:sz="4" w:space="0" w:color="auto"/>
            </w:tcBorders>
            <w:shd w:val="clear" w:color="auto" w:fill="D9E2F3" w:themeFill="accent5" w:themeFillTint="33"/>
            <w:vAlign w:val="center"/>
          </w:tcPr>
          <w:p w14:paraId="21F327B0"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15</w:t>
            </w:r>
          </w:p>
        </w:tc>
        <w:tc>
          <w:tcPr>
            <w:tcW w:w="992" w:type="dxa"/>
            <w:tcBorders>
              <w:left w:val="single" w:sz="4" w:space="0" w:color="auto"/>
              <w:right w:val="double" w:sz="4" w:space="0" w:color="auto"/>
            </w:tcBorders>
            <w:shd w:val="clear" w:color="auto" w:fill="D9E2F3" w:themeFill="accent5" w:themeFillTint="33"/>
            <w:vAlign w:val="center"/>
          </w:tcPr>
          <w:p w14:paraId="084643A9"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134" w:type="dxa"/>
            <w:tcBorders>
              <w:left w:val="double" w:sz="4" w:space="0" w:color="auto"/>
              <w:right w:val="single" w:sz="12" w:space="0" w:color="auto"/>
            </w:tcBorders>
            <w:shd w:val="clear" w:color="auto" w:fill="D9E2F3" w:themeFill="accent5" w:themeFillTint="33"/>
            <w:vAlign w:val="center"/>
          </w:tcPr>
          <w:p w14:paraId="0A9E712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31</w:t>
            </w:r>
          </w:p>
        </w:tc>
      </w:tr>
      <w:tr w:rsidR="003065EA" w:rsidRPr="003065EA" w14:paraId="71D838EB" w14:textId="77777777" w:rsidTr="003B0C71">
        <w:tc>
          <w:tcPr>
            <w:tcW w:w="1331" w:type="dxa"/>
            <w:tcBorders>
              <w:left w:val="single" w:sz="12" w:space="0" w:color="auto"/>
              <w:right w:val="double" w:sz="4" w:space="0" w:color="auto"/>
            </w:tcBorders>
            <w:vAlign w:val="center"/>
          </w:tcPr>
          <w:p w14:paraId="308B31DE"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森屋</w:t>
            </w:r>
          </w:p>
        </w:tc>
        <w:tc>
          <w:tcPr>
            <w:tcW w:w="1221" w:type="dxa"/>
            <w:tcBorders>
              <w:left w:val="double" w:sz="4" w:space="0" w:color="auto"/>
            </w:tcBorders>
            <w:vAlign w:val="center"/>
          </w:tcPr>
          <w:p w14:paraId="6704CD37"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4</w:t>
            </w:r>
          </w:p>
        </w:tc>
        <w:tc>
          <w:tcPr>
            <w:tcW w:w="1276" w:type="dxa"/>
            <w:vAlign w:val="center"/>
          </w:tcPr>
          <w:p w14:paraId="3E41A054"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w:t>
            </w:r>
          </w:p>
        </w:tc>
        <w:tc>
          <w:tcPr>
            <w:tcW w:w="1275" w:type="dxa"/>
            <w:tcBorders>
              <w:right w:val="single" w:sz="4" w:space="0" w:color="auto"/>
            </w:tcBorders>
            <w:vAlign w:val="center"/>
          </w:tcPr>
          <w:p w14:paraId="76B09F30"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w:t>
            </w:r>
          </w:p>
        </w:tc>
        <w:tc>
          <w:tcPr>
            <w:tcW w:w="851" w:type="dxa"/>
            <w:tcBorders>
              <w:left w:val="single" w:sz="4" w:space="0" w:color="auto"/>
              <w:right w:val="single" w:sz="4" w:space="0" w:color="auto"/>
            </w:tcBorders>
            <w:vAlign w:val="center"/>
          </w:tcPr>
          <w:p w14:paraId="70D7EB1F"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w:t>
            </w:r>
          </w:p>
        </w:tc>
        <w:tc>
          <w:tcPr>
            <w:tcW w:w="992" w:type="dxa"/>
            <w:tcBorders>
              <w:left w:val="single" w:sz="4" w:space="0" w:color="auto"/>
              <w:right w:val="double" w:sz="4" w:space="0" w:color="auto"/>
            </w:tcBorders>
            <w:vAlign w:val="center"/>
          </w:tcPr>
          <w:p w14:paraId="2663F9AD"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134" w:type="dxa"/>
            <w:tcBorders>
              <w:left w:val="double" w:sz="4" w:space="0" w:color="auto"/>
              <w:right w:val="single" w:sz="12" w:space="0" w:color="auto"/>
            </w:tcBorders>
            <w:vAlign w:val="center"/>
          </w:tcPr>
          <w:p w14:paraId="646E2D99"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11</w:t>
            </w:r>
          </w:p>
        </w:tc>
      </w:tr>
      <w:tr w:rsidR="003065EA" w:rsidRPr="003065EA" w14:paraId="559F7043" w14:textId="77777777" w:rsidTr="003B0C71">
        <w:tc>
          <w:tcPr>
            <w:tcW w:w="1331" w:type="dxa"/>
            <w:tcBorders>
              <w:left w:val="single" w:sz="12" w:space="0" w:color="auto"/>
              <w:right w:val="double" w:sz="4" w:space="0" w:color="auto"/>
            </w:tcBorders>
            <w:shd w:val="clear" w:color="auto" w:fill="D9E2F3" w:themeFill="accent5" w:themeFillTint="33"/>
            <w:vAlign w:val="center"/>
          </w:tcPr>
          <w:p w14:paraId="0F0C969F"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水分</w:t>
            </w:r>
          </w:p>
        </w:tc>
        <w:tc>
          <w:tcPr>
            <w:tcW w:w="1221" w:type="dxa"/>
            <w:tcBorders>
              <w:left w:val="double" w:sz="4" w:space="0" w:color="auto"/>
            </w:tcBorders>
            <w:shd w:val="clear" w:color="auto" w:fill="D9E2F3" w:themeFill="accent5" w:themeFillTint="33"/>
            <w:vAlign w:val="center"/>
          </w:tcPr>
          <w:p w14:paraId="70FAFFFD"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w:t>
            </w:r>
          </w:p>
        </w:tc>
        <w:tc>
          <w:tcPr>
            <w:tcW w:w="1276" w:type="dxa"/>
            <w:shd w:val="clear" w:color="auto" w:fill="D9E2F3" w:themeFill="accent5" w:themeFillTint="33"/>
            <w:vAlign w:val="center"/>
          </w:tcPr>
          <w:p w14:paraId="683B8FE2"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4</w:t>
            </w:r>
          </w:p>
        </w:tc>
        <w:tc>
          <w:tcPr>
            <w:tcW w:w="1275" w:type="dxa"/>
            <w:tcBorders>
              <w:right w:val="single" w:sz="4" w:space="0" w:color="auto"/>
            </w:tcBorders>
            <w:shd w:val="clear" w:color="auto" w:fill="D9E2F3" w:themeFill="accent5" w:themeFillTint="33"/>
            <w:vAlign w:val="center"/>
          </w:tcPr>
          <w:p w14:paraId="500BBE6C"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5</w:t>
            </w:r>
          </w:p>
        </w:tc>
        <w:tc>
          <w:tcPr>
            <w:tcW w:w="851" w:type="dxa"/>
            <w:tcBorders>
              <w:left w:val="single" w:sz="4" w:space="0" w:color="auto"/>
              <w:right w:val="single" w:sz="4" w:space="0" w:color="auto"/>
            </w:tcBorders>
            <w:shd w:val="clear" w:color="auto" w:fill="D9E2F3" w:themeFill="accent5" w:themeFillTint="33"/>
            <w:vAlign w:val="center"/>
          </w:tcPr>
          <w:p w14:paraId="6D950F98"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w:t>
            </w:r>
          </w:p>
        </w:tc>
        <w:tc>
          <w:tcPr>
            <w:tcW w:w="992" w:type="dxa"/>
            <w:tcBorders>
              <w:left w:val="single" w:sz="4" w:space="0" w:color="auto"/>
              <w:right w:val="double" w:sz="4" w:space="0" w:color="auto"/>
            </w:tcBorders>
            <w:shd w:val="clear" w:color="auto" w:fill="D9E2F3" w:themeFill="accent5" w:themeFillTint="33"/>
            <w:vAlign w:val="center"/>
          </w:tcPr>
          <w:p w14:paraId="0A843CAC"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134" w:type="dxa"/>
            <w:tcBorders>
              <w:left w:val="double" w:sz="4" w:space="0" w:color="auto"/>
              <w:right w:val="single" w:sz="12" w:space="0" w:color="auto"/>
            </w:tcBorders>
            <w:shd w:val="clear" w:color="auto" w:fill="D9E2F3" w:themeFill="accent5" w:themeFillTint="33"/>
            <w:vAlign w:val="center"/>
          </w:tcPr>
          <w:p w14:paraId="0E184F1B"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14</w:t>
            </w:r>
          </w:p>
        </w:tc>
      </w:tr>
      <w:tr w:rsidR="003065EA" w:rsidRPr="003065EA" w14:paraId="5053FFCB" w14:textId="77777777" w:rsidTr="003B0C71">
        <w:tc>
          <w:tcPr>
            <w:tcW w:w="1331" w:type="dxa"/>
            <w:tcBorders>
              <w:left w:val="single" w:sz="12" w:space="0" w:color="auto"/>
              <w:right w:val="double" w:sz="4" w:space="0" w:color="auto"/>
            </w:tcBorders>
            <w:vAlign w:val="center"/>
          </w:tcPr>
          <w:p w14:paraId="60A28FAE"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千早</w:t>
            </w:r>
          </w:p>
        </w:tc>
        <w:tc>
          <w:tcPr>
            <w:tcW w:w="1221" w:type="dxa"/>
            <w:tcBorders>
              <w:left w:val="double" w:sz="4" w:space="0" w:color="auto"/>
            </w:tcBorders>
            <w:vAlign w:val="center"/>
          </w:tcPr>
          <w:p w14:paraId="576F0224"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6</w:t>
            </w:r>
          </w:p>
        </w:tc>
        <w:tc>
          <w:tcPr>
            <w:tcW w:w="1276" w:type="dxa"/>
            <w:vAlign w:val="center"/>
          </w:tcPr>
          <w:p w14:paraId="58B2098D"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5</w:t>
            </w:r>
          </w:p>
        </w:tc>
        <w:tc>
          <w:tcPr>
            <w:tcW w:w="1275" w:type="dxa"/>
            <w:tcBorders>
              <w:right w:val="single" w:sz="4" w:space="0" w:color="auto"/>
            </w:tcBorders>
            <w:vAlign w:val="center"/>
          </w:tcPr>
          <w:p w14:paraId="41254455"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6</w:t>
            </w:r>
          </w:p>
        </w:tc>
        <w:tc>
          <w:tcPr>
            <w:tcW w:w="851" w:type="dxa"/>
            <w:tcBorders>
              <w:left w:val="single" w:sz="4" w:space="0" w:color="auto"/>
              <w:right w:val="single" w:sz="4" w:space="0" w:color="auto"/>
            </w:tcBorders>
            <w:vAlign w:val="center"/>
          </w:tcPr>
          <w:p w14:paraId="4DBB501D"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16</w:t>
            </w:r>
          </w:p>
        </w:tc>
        <w:tc>
          <w:tcPr>
            <w:tcW w:w="992" w:type="dxa"/>
            <w:tcBorders>
              <w:left w:val="single" w:sz="4" w:space="0" w:color="auto"/>
              <w:right w:val="double" w:sz="4" w:space="0" w:color="auto"/>
            </w:tcBorders>
            <w:vAlign w:val="center"/>
          </w:tcPr>
          <w:p w14:paraId="25FD3D35"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134" w:type="dxa"/>
            <w:tcBorders>
              <w:left w:val="double" w:sz="4" w:space="0" w:color="auto"/>
              <w:right w:val="single" w:sz="12" w:space="0" w:color="auto"/>
            </w:tcBorders>
            <w:vAlign w:val="center"/>
          </w:tcPr>
          <w:p w14:paraId="7F21D777"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33</w:t>
            </w:r>
          </w:p>
        </w:tc>
      </w:tr>
      <w:tr w:rsidR="003065EA" w:rsidRPr="003065EA" w14:paraId="3DF6F08D" w14:textId="77777777" w:rsidTr="003B0C71">
        <w:tc>
          <w:tcPr>
            <w:tcW w:w="1331" w:type="dxa"/>
            <w:tcBorders>
              <w:left w:val="single" w:sz="12" w:space="0" w:color="auto"/>
              <w:right w:val="double" w:sz="4" w:space="0" w:color="auto"/>
            </w:tcBorders>
            <w:shd w:val="clear" w:color="auto" w:fill="D9E2F3" w:themeFill="accent5" w:themeFillTint="33"/>
            <w:vAlign w:val="center"/>
          </w:tcPr>
          <w:p w14:paraId="4188E97C"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川野辺</w:t>
            </w:r>
          </w:p>
        </w:tc>
        <w:tc>
          <w:tcPr>
            <w:tcW w:w="1221" w:type="dxa"/>
            <w:tcBorders>
              <w:left w:val="double" w:sz="4" w:space="0" w:color="auto"/>
            </w:tcBorders>
            <w:shd w:val="clear" w:color="auto" w:fill="D9E2F3" w:themeFill="accent5" w:themeFillTint="33"/>
            <w:vAlign w:val="center"/>
          </w:tcPr>
          <w:p w14:paraId="3C72129D"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w:t>
            </w:r>
          </w:p>
        </w:tc>
        <w:tc>
          <w:tcPr>
            <w:tcW w:w="1276" w:type="dxa"/>
            <w:shd w:val="clear" w:color="auto" w:fill="D9E2F3" w:themeFill="accent5" w:themeFillTint="33"/>
            <w:vAlign w:val="center"/>
          </w:tcPr>
          <w:p w14:paraId="7F40DF55"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275" w:type="dxa"/>
            <w:tcBorders>
              <w:right w:val="single" w:sz="4" w:space="0" w:color="auto"/>
            </w:tcBorders>
            <w:shd w:val="clear" w:color="auto" w:fill="D9E2F3" w:themeFill="accent5" w:themeFillTint="33"/>
            <w:vAlign w:val="center"/>
          </w:tcPr>
          <w:p w14:paraId="76C4B8F6"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w:t>
            </w:r>
          </w:p>
        </w:tc>
        <w:tc>
          <w:tcPr>
            <w:tcW w:w="851" w:type="dxa"/>
            <w:tcBorders>
              <w:left w:val="single" w:sz="4" w:space="0" w:color="auto"/>
              <w:right w:val="single" w:sz="4" w:space="0" w:color="auto"/>
            </w:tcBorders>
            <w:shd w:val="clear" w:color="auto" w:fill="D9E2F3" w:themeFill="accent5" w:themeFillTint="33"/>
            <w:vAlign w:val="center"/>
          </w:tcPr>
          <w:p w14:paraId="73F8A395"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992" w:type="dxa"/>
            <w:tcBorders>
              <w:left w:val="single" w:sz="4" w:space="0" w:color="auto"/>
              <w:right w:val="double" w:sz="4" w:space="0" w:color="auto"/>
            </w:tcBorders>
            <w:shd w:val="clear" w:color="auto" w:fill="D9E2F3" w:themeFill="accent5" w:themeFillTint="33"/>
            <w:vAlign w:val="center"/>
          </w:tcPr>
          <w:p w14:paraId="24A892D3"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134" w:type="dxa"/>
            <w:tcBorders>
              <w:left w:val="double" w:sz="4" w:space="0" w:color="auto"/>
              <w:right w:val="single" w:sz="12" w:space="0" w:color="auto"/>
            </w:tcBorders>
            <w:shd w:val="clear" w:color="auto" w:fill="D9E2F3" w:themeFill="accent5" w:themeFillTint="33"/>
            <w:vAlign w:val="center"/>
          </w:tcPr>
          <w:p w14:paraId="721580B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w:t>
            </w:r>
          </w:p>
        </w:tc>
      </w:tr>
      <w:tr w:rsidR="003065EA" w:rsidRPr="003065EA" w14:paraId="69881619" w14:textId="77777777" w:rsidTr="003B0C71">
        <w:tc>
          <w:tcPr>
            <w:tcW w:w="1331" w:type="dxa"/>
            <w:tcBorders>
              <w:left w:val="single" w:sz="12" w:space="0" w:color="auto"/>
              <w:right w:val="double" w:sz="4" w:space="0" w:color="auto"/>
            </w:tcBorders>
            <w:vAlign w:val="center"/>
          </w:tcPr>
          <w:p w14:paraId="45771A94"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中津原</w:t>
            </w:r>
          </w:p>
        </w:tc>
        <w:tc>
          <w:tcPr>
            <w:tcW w:w="1221" w:type="dxa"/>
            <w:tcBorders>
              <w:left w:val="double" w:sz="4" w:space="0" w:color="auto"/>
            </w:tcBorders>
            <w:vAlign w:val="center"/>
          </w:tcPr>
          <w:p w14:paraId="054372F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w:t>
            </w:r>
          </w:p>
        </w:tc>
        <w:tc>
          <w:tcPr>
            <w:tcW w:w="1276" w:type="dxa"/>
            <w:vAlign w:val="center"/>
          </w:tcPr>
          <w:p w14:paraId="079D2C7F"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w:t>
            </w:r>
          </w:p>
        </w:tc>
        <w:tc>
          <w:tcPr>
            <w:tcW w:w="1275" w:type="dxa"/>
            <w:tcBorders>
              <w:right w:val="single" w:sz="4" w:space="0" w:color="auto"/>
            </w:tcBorders>
            <w:vAlign w:val="center"/>
          </w:tcPr>
          <w:p w14:paraId="33C0A64E"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5</w:t>
            </w:r>
          </w:p>
        </w:tc>
        <w:tc>
          <w:tcPr>
            <w:tcW w:w="851" w:type="dxa"/>
            <w:tcBorders>
              <w:left w:val="single" w:sz="4" w:space="0" w:color="auto"/>
              <w:right w:val="single" w:sz="4" w:space="0" w:color="auto"/>
            </w:tcBorders>
            <w:vAlign w:val="center"/>
          </w:tcPr>
          <w:p w14:paraId="00B8D196"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7</w:t>
            </w:r>
          </w:p>
        </w:tc>
        <w:tc>
          <w:tcPr>
            <w:tcW w:w="992" w:type="dxa"/>
            <w:tcBorders>
              <w:left w:val="single" w:sz="4" w:space="0" w:color="auto"/>
              <w:right w:val="double" w:sz="4" w:space="0" w:color="auto"/>
            </w:tcBorders>
            <w:vAlign w:val="center"/>
          </w:tcPr>
          <w:p w14:paraId="4D4D1366"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134" w:type="dxa"/>
            <w:tcBorders>
              <w:left w:val="double" w:sz="4" w:space="0" w:color="auto"/>
              <w:right w:val="single" w:sz="12" w:space="0" w:color="auto"/>
            </w:tcBorders>
            <w:vAlign w:val="center"/>
          </w:tcPr>
          <w:p w14:paraId="20EE1AD5"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16</w:t>
            </w:r>
          </w:p>
        </w:tc>
      </w:tr>
      <w:tr w:rsidR="003065EA" w:rsidRPr="003065EA" w14:paraId="255FFC28" w14:textId="77777777" w:rsidTr="003B0C71">
        <w:tc>
          <w:tcPr>
            <w:tcW w:w="1331" w:type="dxa"/>
            <w:tcBorders>
              <w:left w:val="single" w:sz="12" w:space="0" w:color="auto"/>
              <w:right w:val="double" w:sz="4" w:space="0" w:color="auto"/>
            </w:tcBorders>
            <w:shd w:val="clear" w:color="auto" w:fill="D9E2F3" w:themeFill="accent5" w:themeFillTint="33"/>
            <w:vAlign w:val="center"/>
          </w:tcPr>
          <w:p w14:paraId="24C4AA2E"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東阪</w:t>
            </w:r>
          </w:p>
        </w:tc>
        <w:tc>
          <w:tcPr>
            <w:tcW w:w="1221" w:type="dxa"/>
            <w:tcBorders>
              <w:left w:val="double" w:sz="4" w:space="0" w:color="auto"/>
            </w:tcBorders>
            <w:shd w:val="clear" w:color="auto" w:fill="D9E2F3" w:themeFill="accent5" w:themeFillTint="33"/>
            <w:vAlign w:val="center"/>
          </w:tcPr>
          <w:p w14:paraId="27C16C2C"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w:t>
            </w:r>
          </w:p>
        </w:tc>
        <w:tc>
          <w:tcPr>
            <w:tcW w:w="1276" w:type="dxa"/>
            <w:shd w:val="clear" w:color="auto" w:fill="D9E2F3" w:themeFill="accent5" w:themeFillTint="33"/>
            <w:vAlign w:val="center"/>
          </w:tcPr>
          <w:p w14:paraId="425F9612"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4</w:t>
            </w:r>
          </w:p>
        </w:tc>
        <w:tc>
          <w:tcPr>
            <w:tcW w:w="1275" w:type="dxa"/>
            <w:tcBorders>
              <w:right w:val="single" w:sz="4" w:space="0" w:color="auto"/>
            </w:tcBorders>
            <w:shd w:val="clear" w:color="auto" w:fill="D9E2F3" w:themeFill="accent5" w:themeFillTint="33"/>
            <w:vAlign w:val="center"/>
          </w:tcPr>
          <w:p w14:paraId="680D1252"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w:t>
            </w:r>
          </w:p>
        </w:tc>
        <w:tc>
          <w:tcPr>
            <w:tcW w:w="851" w:type="dxa"/>
            <w:tcBorders>
              <w:left w:val="single" w:sz="4" w:space="0" w:color="auto"/>
              <w:right w:val="single" w:sz="4" w:space="0" w:color="auto"/>
            </w:tcBorders>
            <w:shd w:val="clear" w:color="auto" w:fill="D9E2F3" w:themeFill="accent5" w:themeFillTint="33"/>
            <w:vAlign w:val="center"/>
          </w:tcPr>
          <w:p w14:paraId="5884AF33"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w:t>
            </w:r>
          </w:p>
        </w:tc>
        <w:tc>
          <w:tcPr>
            <w:tcW w:w="992" w:type="dxa"/>
            <w:tcBorders>
              <w:left w:val="single" w:sz="4" w:space="0" w:color="auto"/>
              <w:right w:val="double" w:sz="4" w:space="0" w:color="auto"/>
            </w:tcBorders>
            <w:shd w:val="clear" w:color="auto" w:fill="D9E2F3" w:themeFill="accent5" w:themeFillTint="33"/>
            <w:vAlign w:val="center"/>
          </w:tcPr>
          <w:p w14:paraId="7542287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134" w:type="dxa"/>
            <w:tcBorders>
              <w:left w:val="double" w:sz="4" w:space="0" w:color="auto"/>
              <w:right w:val="single" w:sz="12" w:space="0" w:color="auto"/>
            </w:tcBorders>
            <w:shd w:val="clear" w:color="auto" w:fill="D9E2F3" w:themeFill="accent5" w:themeFillTint="33"/>
            <w:vAlign w:val="center"/>
          </w:tcPr>
          <w:p w14:paraId="06166CFE"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9</w:t>
            </w:r>
          </w:p>
        </w:tc>
      </w:tr>
      <w:tr w:rsidR="003065EA" w:rsidRPr="003065EA" w14:paraId="5690A027" w14:textId="77777777" w:rsidTr="003B0C71">
        <w:tc>
          <w:tcPr>
            <w:tcW w:w="1331" w:type="dxa"/>
            <w:tcBorders>
              <w:left w:val="single" w:sz="12" w:space="0" w:color="auto"/>
              <w:bottom w:val="double" w:sz="4" w:space="0" w:color="auto"/>
              <w:right w:val="double" w:sz="4" w:space="0" w:color="auto"/>
            </w:tcBorders>
            <w:vAlign w:val="center"/>
          </w:tcPr>
          <w:p w14:paraId="6E5940A1"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二河原辺</w:t>
            </w:r>
          </w:p>
        </w:tc>
        <w:tc>
          <w:tcPr>
            <w:tcW w:w="1221" w:type="dxa"/>
            <w:tcBorders>
              <w:left w:val="double" w:sz="4" w:space="0" w:color="auto"/>
              <w:bottom w:val="double" w:sz="4" w:space="0" w:color="auto"/>
            </w:tcBorders>
            <w:vAlign w:val="center"/>
          </w:tcPr>
          <w:p w14:paraId="71113FDF"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w:t>
            </w:r>
          </w:p>
        </w:tc>
        <w:tc>
          <w:tcPr>
            <w:tcW w:w="1276" w:type="dxa"/>
            <w:tcBorders>
              <w:bottom w:val="double" w:sz="4" w:space="0" w:color="auto"/>
            </w:tcBorders>
            <w:vAlign w:val="center"/>
          </w:tcPr>
          <w:p w14:paraId="3DCC30B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w:t>
            </w:r>
          </w:p>
        </w:tc>
        <w:tc>
          <w:tcPr>
            <w:tcW w:w="1275" w:type="dxa"/>
            <w:tcBorders>
              <w:bottom w:val="double" w:sz="4" w:space="0" w:color="auto"/>
              <w:right w:val="single" w:sz="4" w:space="0" w:color="auto"/>
            </w:tcBorders>
            <w:vAlign w:val="center"/>
          </w:tcPr>
          <w:p w14:paraId="5D74D8AE"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w:t>
            </w:r>
          </w:p>
        </w:tc>
        <w:tc>
          <w:tcPr>
            <w:tcW w:w="851" w:type="dxa"/>
            <w:tcBorders>
              <w:left w:val="single" w:sz="4" w:space="0" w:color="auto"/>
              <w:bottom w:val="double" w:sz="4" w:space="0" w:color="auto"/>
              <w:right w:val="single" w:sz="4" w:space="0" w:color="auto"/>
            </w:tcBorders>
            <w:vAlign w:val="center"/>
          </w:tcPr>
          <w:p w14:paraId="66A9780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992" w:type="dxa"/>
            <w:tcBorders>
              <w:left w:val="single" w:sz="4" w:space="0" w:color="auto"/>
              <w:bottom w:val="double" w:sz="4" w:space="0" w:color="auto"/>
              <w:right w:val="double" w:sz="4" w:space="0" w:color="auto"/>
            </w:tcBorders>
            <w:vAlign w:val="center"/>
          </w:tcPr>
          <w:p w14:paraId="0E6DB4AE"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134" w:type="dxa"/>
            <w:tcBorders>
              <w:left w:val="double" w:sz="4" w:space="0" w:color="auto"/>
              <w:bottom w:val="double" w:sz="4" w:space="0" w:color="auto"/>
              <w:right w:val="single" w:sz="12" w:space="0" w:color="auto"/>
            </w:tcBorders>
            <w:vAlign w:val="center"/>
          </w:tcPr>
          <w:p w14:paraId="21B9236C"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5</w:t>
            </w:r>
          </w:p>
        </w:tc>
      </w:tr>
      <w:tr w:rsidR="003065EA" w:rsidRPr="003065EA" w14:paraId="0A283281" w14:textId="77777777" w:rsidTr="003B0C71">
        <w:trPr>
          <w:trHeight w:val="50"/>
        </w:trPr>
        <w:tc>
          <w:tcPr>
            <w:tcW w:w="1331" w:type="dxa"/>
            <w:tcBorders>
              <w:top w:val="double" w:sz="4" w:space="0" w:color="auto"/>
              <w:left w:val="single" w:sz="12" w:space="0" w:color="auto"/>
              <w:bottom w:val="single" w:sz="4" w:space="0" w:color="auto"/>
              <w:right w:val="double" w:sz="4" w:space="0" w:color="auto"/>
            </w:tcBorders>
            <w:shd w:val="clear" w:color="auto" w:fill="D9E2F3" w:themeFill="accent5" w:themeFillTint="33"/>
            <w:vAlign w:val="center"/>
          </w:tcPr>
          <w:p w14:paraId="055CE1AC"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合計</w:t>
            </w:r>
          </w:p>
        </w:tc>
        <w:tc>
          <w:tcPr>
            <w:tcW w:w="1221" w:type="dxa"/>
            <w:tcBorders>
              <w:top w:val="double" w:sz="4" w:space="0" w:color="auto"/>
              <w:left w:val="double" w:sz="4" w:space="0" w:color="auto"/>
              <w:bottom w:val="single" w:sz="4" w:space="0" w:color="auto"/>
            </w:tcBorders>
            <w:shd w:val="clear" w:color="auto" w:fill="D9E2F3" w:themeFill="accent5" w:themeFillTint="33"/>
            <w:vAlign w:val="center"/>
          </w:tcPr>
          <w:p w14:paraId="574A2D5E"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33</w:t>
            </w:r>
          </w:p>
        </w:tc>
        <w:tc>
          <w:tcPr>
            <w:tcW w:w="1276" w:type="dxa"/>
            <w:tcBorders>
              <w:top w:val="double" w:sz="4" w:space="0" w:color="auto"/>
              <w:bottom w:val="single" w:sz="4" w:space="0" w:color="auto"/>
            </w:tcBorders>
            <w:shd w:val="clear" w:color="auto" w:fill="D9E2F3" w:themeFill="accent5" w:themeFillTint="33"/>
            <w:vAlign w:val="center"/>
          </w:tcPr>
          <w:p w14:paraId="53BB5D98"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27</w:t>
            </w:r>
          </w:p>
        </w:tc>
        <w:tc>
          <w:tcPr>
            <w:tcW w:w="1275" w:type="dxa"/>
            <w:tcBorders>
              <w:top w:val="double" w:sz="4" w:space="0" w:color="auto"/>
              <w:bottom w:val="single" w:sz="4" w:space="0" w:color="auto"/>
              <w:right w:val="single" w:sz="4" w:space="0" w:color="auto"/>
            </w:tcBorders>
            <w:shd w:val="clear" w:color="auto" w:fill="D9E2F3" w:themeFill="accent5" w:themeFillTint="33"/>
            <w:vAlign w:val="center"/>
          </w:tcPr>
          <w:p w14:paraId="56026004"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33</w:t>
            </w:r>
          </w:p>
        </w:tc>
        <w:tc>
          <w:tcPr>
            <w:tcW w:w="851" w:type="dxa"/>
            <w:tcBorders>
              <w:top w:val="double" w:sz="4" w:space="0" w:color="auto"/>
              <w:left w:val="single" w:sz="4" w:space="0" w:color="auto"/>
              <w:bottom w:val="single" w:sz="4" w:space="0" w:color="auto"/>
              <w:right w:val="single" w:sz="4" w:space="0" w:color="auto"/>
            </w:tcBorders>
            <w:shd w:val="clear" w:color="auto" w:fill="D9E2F3" w:themeFill="accent5" w:themeFillTint="33"/>
            <w:vAlign w:val="center"/>
          </w:tcPr>
          <w:p w14:paraId="342A6474"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51</w:t>
            </w:r>
          </w:p>
        </w:tc>
        <w:tc>
          <w:tcPr>
            <w:tcW w:w="992" w:type="dxa"/>
            <w:tcBorders>
              <w:top w:val="double" w:sz="4" w:space="0" w:color="auto"/>
              <w:left w:val="single" w:sz="4" w:space="0" w:color="auto"/>
              <w:bottom w:val="single" w:sz="4" w:space="0" w:color="auto"/>
              <w:right w:val="double" w:sz="4" w:space="0" w:color="auto"/>
            </w:tcBorders>
            <w:shd w:val="clear" w:color="auto" w:fill="D9E2F3" w:themeFill="accent5" w:themeFillTint="33"/>
            <w:vAlign w:val="center"/>
          </w:tcPr>
          <w:p w14:paraId="595C784D"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p>
        </w:tc>
        <w:tc>
          <w:tcPr>
            <w:tcW w:w="1134" w:type="dxa"/>
            <w:tcBorders>
              <w:top w:val="double" w:sz="4" w:space="0" w:color="auto"/>
              <w:left w:val="double" w:sz="4" w:space="0" w:color="auto"/>
              <w:bottom w:val="single" w:sz="4" w:space="0" w:color="auto"/>
              <w:right w:val="single" w:sz="12" w:space="0" w:color="auto"/>
            </w:tcBorders>
            <w:shd w:val="clear" w:color="auto" w:fill="D9E2F3" w:themeFill="accent5" w:themeFillTint="33"/>
            <w:vAlign w:val="center"/>
          </w:tcPr>
          <w:p w14:paraId="4B800AB9"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144</w:t>
            </w:r>
          </w:p>
        </w:tc>
      </w:tr>
      <w:tr w:rsidR="003065EA" w:rsidRPr="003065EA" w14:paraId="66EBBBD8" w14:textId="77777777" w:rsidTr="003B0C71">
        <w:trPr>
          <w:trHeight w:val="70"/>
        </w:trPr>
        <w:tc>
          <w:tcPr>
            <w:tcW w:w="1331" w:type="dxa"/>
            <w:tcBorders>
              <w:top w:val="single" w:sz="4" w:space="0" w:color="auto"/>
              <w:left w:val="single" w:sz="12" w:space="0" w:color="auto"/>
              <w:bottom w:val="single" w:sz="12" w:space="0" w:color="auto"/>
              <w:right w:val="double" w:sz="4" w:space="0" w:color="auto"/>
            </w:tcBorders>
            <w:shd w:val="clear" w:color="auto" w:fill="auto"/>
            <w:vAlign w:val="center"/>
          </w:tcPr>
          <w:p w14:paraId="4326236E" w14:textId="77777777" w:rsidR="003065EA" w:rsidRPr="003065EA" w:rsidRDefault="003065EA" w:rsidP="003B0C71">
            <w:pPr>
              <w:snapToGrid w:val="0"/>
              <w:jc w:val="center"/>
              <w:rPr>
                <w:rFonts w:ascii="HG丸ｺﾞｼｯｸM-PRO" w:eastAsia="HG丸ｺﾞｼｯｸM-PRO" w:hAnsi="HG丸ｺﾞｼｯｸM-PRO"/>
              </w:rPr>
            </w:pPr>
            <w:r w:rsidRPr="003065EA">
              <w:rPr>
                <w:rFonts w:ascii="HG丸ｺﾞｼｯｸM-PRO" w:eastAsia="HG丸ｺﾞｼｯｸM-PRO" w:hAnsi="HG丸ｺﾞｼｯｸM-PRO" w:hint="eastAsia"/>
              </w:rPr>
              <w:t>割合</w:t>
            </w:r>
          </w:p>
        </w:tc>
        <w:tc>
          <w:tcPr>
            <w:tcW w:w="1221" w:type="dxa"/>
            <w:tcBorders>
              <w:top w:val="single" w:sz="4" w:space="0" w:color="auto"/>
              <w:left w:val="double" w:sz="4" w:space="0" w:color="auto"/>
              <w:bottom w:val="single" w:sz="12" w:space="0" w:color="auto"/>
            </w:tcBorders>
            <w:shd w:val="clear" w:color="auto" w:fill="auto"/>
            <w:vAlign w:val="center"/>
          </w:tcPr>
          <w:p w14:paraId="2929FF04"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22.9</w:t>
            </w:r>
            <w:r w:rsidRPr="003065EA">
              <w:rPr>
                <w:rFonts w:ascii="HG丸ｺﾞｼｯｸM-PRO" w:eastAsia="HG丸ｺﾞｼｯｸM-PRO" w:hAnsi="HG丸ｺﾞｼｯｸM-PRO"/>
              </w:rPr>
              <w:t>%</w:t>
            </w:r>
          </w:p>
        </w:tc>
        <w:tc>
          <w:tcPr>
            <w:tcW w:w="1276" w:type="dxa"/>
            <w:tcBorders>
              <w:top w:val="single" w:sz="4" w:space="0" w:color="auto"/>
              <w:bottom w:val="single" w:sz="12" w:space="0" w:color="auto"/>
            </w:tcBorders>
            <w:shd w:val="clear" w:color="auto" w:fill="auto"/>
            <w:vAlign w:val="center"/>
          </w:tcPr>
          <w:p w14:paraId="4B28FDF1"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18.8</w:t>
            </w:r>
            <w:r w:rsidRPr="003065EA">
              <w:rPr>
                <w:rFonts w:ascii="HG丸ｺﾞｼｯｸM-PRO" w:eastAsia="HG丸ｺﾞｼｯｸM-PRO" w:hAnsi="HG丸ｺﾞｼｯｸM-PRO"/>
              </w:rPr>
              <w:t>%</w:t>
            </w:r>
          </w:p>
        </w:tc>
        <w:tc>
          <w:tcPr>
            <w:tcW w:w="1275" w:type="dxa"/>
            <w:tcBorders>
              <w:top w:val="single" w:sz="4" w:space="0" w:color="auto"/>
              <w:bottom w:val="single" w:sz="12" w:space="0" w:color="auto"/>
              <w:right w:val="single" w:sz="4" w:space="0" w:color="auto"/>
            </w:tcBorders>
            <w:shd w:val="clear" w:color="auto" w:fill="auto"/>
            <w:vAlign w:val="center"/>
          </w:tcPr>
          <w:p w14:paraId="7EA2D6F2"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22.9</w:t>
            </w:r>
            <w:r w:rsidRPr="003065EA">
              <w:rPr>
                <w:rFonts w:ascii="HG丸ｺﾞｼｯｸM-PRO" w:eastAsia="HG丸ｺﾞｼｯｸM-PRO" w:hAnsi="HG丸ｺﾞｼｯｸM-PRO"/>
              </w:rPr>
              <w:t>%</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tcPr>
          <w:p w14:paraId="481CFE4B"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35.4</w:t>
            </w:r>
            <w:r w:rsidRPr="003065EA">
              <w:rPr>
                <w:rFonts w:ascii="HG丸ｺﾞｼｯｸM-PRO" w:eastAsia="HG丸ｺﾞｼｯｸM-PRO" w:hAnsi="HG丸ｺﾞｼｯｸM-PRO"/>
              </w:rPr>
              <w:t>%</w:t>
            </w:r>
          </w:p>
        </w:tc>
        <w:tc>
          <w:tcPr>
            <w:tcW w:w="992" w:type="dxa"/>
            <w:tcBorders>
              <w:top w:val="single" w:sz="4" w:space="0" w:color="auto"/>
              <w:left w:val="single" w:sz="4" w:space="0" w:color="auto"/>
              <w:bottom w:val="single" w:sz="12" w:space="0" w:color="auto"/>
              <w:right w:val="double" w:sz="4" w:space="0" w:color="auto"/>
            </w:tcBorders>
            <w:shd w:val="clear" w:color="auto" w:fill="auto"/>
            <w:vAlign w:val="center"/>
          </w:tcPr>
          <w:p w14:paraId="1B54712B"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0</w:t>
            </w:r>
            <w:r w:rsidRPr="003065EA">
              <w:rPr>
                <w:rFonts w:ascii="HG丸ｺﾞｼｯｸM-PRO" w:eastAsia="HG丸ｺﾞｼｯｸM-PRO" w:hAnsi="HG丸ｺﾞｼｯｸM-PRO"/>
              </w:rPr>
              <w:t>%</w:t>
            </w:r>
          </w:p>
        </w:tc>
        <w:tc>
          <w:tcPr>
            <w:tcW w:w="1134" w:type="dxa"/>
            <w:tcBorders>
              <w:top w:val="single" w:sz="4" w:space="0" w:color="auto"/>
              <w:left w:val="double" w:sz="4" w:space="0" w:color="auto"/>
              <w:bottom w:val="single" w:sz="12" w:space="0" w:color="auto"/>
              <w:right w:val="single" w:sz="12" w:space="0" w:color="auto"/>
            </w:tcBorders>
            <w:shd w:val="clear" w:color="auto" w:fill="auto"/>
            <w:vAlign w:val="center"/>
          </w:tcPr>
          <w:p w14:paraId="11864402" w14:textId="77777777" w:rsidR="003065EA" w:rsidRPr="003065EA" w:rsidRDefault="003065EA" w:rsidP="003B0C71">
            <w:pPr>
              <w:snapToGrid w:val="0"/>
              <w:jc w:val="right"/>
              <w:rPr>
                <w:rFonts w:ascii="HG丸ｺﾞｼｯｸM-PRO" w:eastAsia="HG丸ｺﾞｼｯｸM-PRO" w:hAnsi="HG丸ｺﾞｼｯｸM-PRO"/>
              </w:rPr>
            </w:pPr>
            <w:r w:rsidRPr="003065EA">
              <w:rPr>
                <w:rFonts w:ascii="HG丸ｺﾞｼｯｸM-PRO" w:eastAsia="HG丸ｺﾞｼｯｸM-PRO" w:hAnsi="HG丸ｺﾞｼｯｸM-PRO" w:hint="eastAsia"/>
              </w:rPr>
              <w:t>100.0</w:t>
            </w:r>
            <w:r w:rsidRPr="003065EA">
              <w:rPr>
                <w:rFonts w:ascii="HG丸ｺﾞｼｯｸM-PRO" w:eastAsia="HG丸ｺﾞｼｯｸM-PRO" w:hAnsi="HG丸ｺﾞｼｯｸM-PRO"/>
              </w:rPr>
              <w:t>%</w:t>
            </w:r>
          </w:p>
        </w:tc>
      </w:tr>
    </w:tbl>
    <w:p w14:paraId="7C92335E" w14:textId="77777777" w:rsidR="003065EA" w:rsidRPr="003065EA" w:rsidRDefault="003065EA" w:rsidP="003B0C71">
      <w:pPr>
        <w:rPr>
          <w:rFonts w:ascii="HG丸ｺﾞｼｯｸM-PRO" w:eastAsia="HG丸ｺﾞｼｯｸM-PRO" w:hAnsi="HG丸ｺﾞｼｯｸM-PRO"/>
        </w:rPr>
      </w:pPr>
    </w:p>
    <w:p w14:paraId="0FC99E8E" w14:textId="77777777" w:rsidR="003065EA" w:rsidRPr="003065EA" w:rsidRDefault="003065EA" w:rsidP="003B0C71">
      <w:pPr>
        <w:rPr>
          <w:rFonts w:ascii="HG丸ｺﾞｼｯｸM-PRO" w:eastAsia="HG丸ｺﾞｼｯｸM-PRO" w:hAnsi="HG丸ｺﾞｼｯｸM-PRO"/>
        </w:rPr>
      </w:pPr>
    </w:p>
    <w:p w14:paraId="44D4555F" w14:textId="77777777" w:rsidR="003065EA" w:rsidRPr="003065EA" w:rsidRDefault="003065EA" w:rsidP="003B0C71">
      <w:pPr>
        <w:rPr>
          <w:rFonts w:ascii="HG丸ｺﾞｼｯｸM-PRO" w:eastAsia="HG丸ｺﾞｼｯｸM-PRO" w:hAnsi="HG丸ｺﾞｼｯｸM-PRO"/>
        </w:rPr>
      </w:pPr>
    </w:p>
    <w:p w14:paraId="20DC08A9" w14:textId="77777777" w:rsidR="003065EA" w:rsidRPr="003065EA" w:rsidRDefault="003065EA" w:rsidP="003B0C71">
      <w:pPr>
        <w:rPr>
          <w:rFonts w:ascii="HG丸ｺﾞｼｯｸM-PRO" w:eastAsia="HG丸ｺﾞｼｯｸM-PRO" w:hAnsi="HG丸ｺﾞｼｯｸM-PRO"/>
        </w:rPr>
      </w:pPr>
    </w:p>
    <w:p w14:paraId="34450B7E" w14:textId="77777777" w:rsidR="003065EA" w:rsidRPr="003065EA" w:rsidRDefault="003065EA" w:rsidP="003B0C71">
      <w:pPr>
        <w:rPr>
          <w:rFonts w:ascii="HG丸ｺﾞｼｯｸM-PRO" w:eastAsia="HG丸ｺﾞｼｯｸM-PRO" w:hAnsi="HG丸ｺﾞｼｯｸM-PRO"/>
        </w:rPr>
      </w:pPr>
    </w:p>
    <w:p w14:paraId="57D6C148"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lastRenderedPageBreak/>
        <w:t>ウ．空家所有者等の年齢</w:t>
      </w:r>
    </w:p>
    <w:p w14:paraId="64C1BF32"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空家所有者等（所有者又は管理している者）の年齢については、60歳以上の割合が全体の77.5％を占めています。</w:t>
      </w:r>
    </w:p>
    <w:p w14:paraId="77D0CB69" w14:textId="77777777" w:rsidR="003065EA" w:rsidRPr="003065EA" w:rsidRDefault="003065EA" w:rsidP="003B0C71">
      <w:pPr>
        <w:ind w:firstLineChars="400" w:firstLine="840"/>
        <w:rPr>
          <w:rFonts w:ascii="HG丸ｺﾞｼｯｸM-PRO" w:eastAsia="HG丸ｺﾞｼｯｸM-PRO" w:hAnsi="HG丸ｺﾞｼｯｸM-PRO"/>
        </w:rPr>
      </w:pPr>
      <w:r w:rsidRPr="003065EA">
        <w:rPr>
          <w:noProof/>
        </w:rPr>
        <w:drawing>
          <wp:anchor distT="0" distB="0" distL="114300" distR="114300" simplePos="0" relativeHeight="251688960" behindDoc="0" locked="0" layoutInCell="1" allowOverlap="1" wp14:anchorId="03BD6E8F" wp14:editId="15471A33">
            <wp:simplePos x="0" y="0"/>
            <wp:positionH relativeFrom="column">
              <wp:posOffset>243840</wp:posOffset>
            </wp:positionH>
            <wp:positionV relativeFrom="paragraph">
              <wp:posOffset>63500</wp:posOffset>
            </wp:positionV>
            <wp:extent cx="5143500" cy="3242510"/>
            <wp:effectExtent l="0" t="0" r="0" b="15240"/>
            <wp:wrapNone/>
            <wp:docPr id="43" name="グラフ 43">
              <a:extLst xmlns:a="http://schemas.openxmlformats.org/drawingml/2006/main">
                <a:ext uri="{FF2B5EF4-FFF2-40B4-BE49-F238E27FC236}">
                  <a16:creationId xmlns:a16="http://schemas.microsoft.com/office/drawing/2014/main" id="{BAE3B196-F819-4D3F-88F3-2CFDF5433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0186AB7" w14:textId="77777777" w:rsidR="003065EA" w:rsidRPr="003065EA" w:rsidRDefault="003065EA" w:rsidP="003B0C71">
      <w:pPr>
        <w:ind w:firstLineChars="400" w:firstLine="840"/>
        <w:rPr>
          <w:rFonts w:ascii="HG丸ｺﾞｼｯｸM-PRO" w:eastAsia="HG丸ｺﾞｼｯｸM-PRO" w:hAnsi="HG丸ｺﾞｼｯｸM-PRO"/>
        </w:rPr>
      </w:pPr>
    </w:p>
    <w:p w14:paraId="63C2B3CA" w14:textId="77777777" w:rsidR="003065EA" w:rsidRPr="003065EA" w:rsidRDefault="003065EA" w:rsidP="003B0C71">
      <w:pPr>
        <w:ind w:firstLineChars="400" w:firstLine="840"/>
        <w:rPr>
          <w:rFonts w:ascii="HG丸ｺﾞｼｯｸM-PRO" w:eastAsia="HG丸ｺﾞｼｯｸM-PRO" w:hAnsi="HG丸ｺﾞｼｯｸM-PRO"/>
        </w:rPr>
      </w:pPr>
    </w:p>
    <w:p w14:paraId="3F7826E6" w14:textId="77777777" w:rsidR="003065EA" w:rsidRPr="003065EA" w:rsidRDefault="003065EA" w:rsidP="003B0C71">
      <w:pPr>
        <w:ind w:firstLineChars="400" w:firstLine="840"/>
        <w:rPr>
          <w:rFonts w:ascii="HG丸ｺﾞｼｯｸM-PRO" w:eastAsia="HG丸ｺﾞｼｯｸM-PRO" w:hAnsi="HG丸ｺﾞｼｯｸM-PRO"/>
        </w:rPr>
      </w:pPr>
    </w:p>
    <w:p w14:paraId="7F790936" w14:textId="77777777" w:rsidR="003065EA" w:rsidRPr="003065EA" w:rsidRDefault="003065EA" w:rsidP="003B0C71">
      <w:pPr>
        <w:ind w:firstLineChars="400" w:firstLine="840"/>
        <w:rPr>
          <w:rFonts w:ascii="HG丸ｺﾞｼｯｸM-PRO" w:eastAsia="HG丸ｺﾞｼｯｸM-PRO" w:hAnsi="HG丸ｺﾞｼｯｸM-PRO"/>
        </w:rPr>
      </w:pPr>
    </w:p>
    <w:p w14:paraId="61635DA4" w14:textId="77777777" w:rsidR="003065EA" w:rsidRPr="003065EA" w:rsidRDefault="003065EA" w:rsidP="003B0C71">
      <w:pPr>
        <w:ind w:firstLineChars="400" w:firstLine="840"/>
        <w:rPr>
          <w:rFonts w:ascii="HG丸ｺﾞｼｯｸM-PRO" w:eastAsia="HG丸ｺﾞｼｯｸM-PRO" w:hAnsi="HG丸ｺﾞｼｯｸM-PRO"/>
        </w:rPr>
      </w:pPr>
    </w:p>
    <w:p w14:paraId="3C0C54B0" w14:textId="77777777" w:rsidR="003065EA" w:rsidRPr="003065EA" w:rsidRDefault="003065EA" w:rsidP="003B0C71">
      <w:pPr>
        <w:ind w:firstLineChars="400" w:firstLine="840"/>
        <w:rPr>
          <w:rFonts w:ascii="HG丸ｺﾞｼｯｸM-PRO" w:eastAsia="HG丸ｺﾞｼｯｸM-PRO" w:hAnsi="HG丸ｺﾞｼｯｸM-PRO"/>
        </w:rPr>
      </w:pPr>
    </w:p>
    <w:p w14:paraId="4019C44C" w14:textId="77777777" w:rsidR="003065EA" w:rsidRPr="003065EA" w:rsidRDefault="003065EA" w:rsidP="003B0C71">
      <w:pPr>
        <w:ind w:firstLineChars="400" w:firstLine="840"/>
        <w:rPr>
          <w:rFonts w:ascii="HG丸ｺﾞｼｯｸM-PRO" w:eastAsia="HG丸ｺﾞｼｯｸM-PRO" w:hAnsi="HG丸ｺﾞｼｯｸM-PRO"/>
        </w:rPr>
      </w:pPr>
    </w:p>
    <w:p w14:paraId="378C61B7" w14:textId="77777777" w:rsidR="003065EA" w:rsidRPr="003065EA" w:rsidRDefault="003065EA" w:rsidP="003B0C71">
      <w:pPr>
        <w:ind w:firstLineChars="400" w:firstLine="840"/>
        <w:rPr>
          <w:rFonts w:ascii="HG丸ｺﾞｼｯｸM-PRO" w:eastAsia="HG丸ｺﾞｼｯｸM-PRO" w:hAnsi="HG丸ｺﾞｼｯｸM-PRO"/>
        </w:rPr>
      </w:pPr>
    </w:p>
    <w:p w14:paraId="1F8D759C" w14:textId="77777777" w:rsidR="003065EA" w:rsidRPr="003065EA" w:rsidRDefault="003065EA" w:rsidP="003B0C71">
      <w:pPr>
        <w:ind w:firstLineChars="400" w:firstLine="840"/>
        <w:rPr>
          <w:rFonts w:ascii="HG丸ｺﾞｼｯｸM-PRO" w:eastAsia="HG丸ｺﾞｼｯｸM-PRO" w:hAnsi="HG丸ｺﾞｼｯｸM-PRO"/>
        </w:rPr>
      </w:pPr>
    </w:p>
    <w:p w14:paraId="10E5AA21" w14:textId="77777777" w:rsidR="003065EA" w:rsidRPr="003065EA" w:rsidRDefault="003065EA" w:rsidP="003B0C71">
      <w:pPr>
        <w:ind w:firstLineChars="400" w:firstLine="840"/>
        <w:rPr>
          <w:rFonts w:ascii="HG丸ｺﾞｼｯｸM-PRO" w:eastAsia="HG丸ｺﾞｼｯｸM-PRO" w:hAnsi="HG丸ｺﾞｼｯｸM-PRO"/>
        </w:rPr>
      </w:pPr>
    </w:p>
    <w:p w14:paraId="55BC8044" w14:textId="77777777" w:rsidR="003065EA" w:rsidRPr="003065EA" w:rsidRDefault="003065EA" w:rsidP="003B0C71">
      <w:pPr>
        <w:rPr>
          <w:rFonts w:ascii="HG丸ｺﾞｼｯｸM-PRO" w:eastAsia="HG丸ｺﾞｼｯｸM-PRO" w:hAnsi="HG丸ｺﾞｼｯｸM-PRO"/>
        </w:rPr>
      </w:pPr>
    </w:p>
    <w:p w14:paraId="3B918719" w14:textId="77777777" w:rsidR="003065EA" w:rsidRPr="003065EA" w:rsidRDefault="003065EA" w:rsidP="003B0C71">
      <w:pPr>
        <w:rPr>
          <w:rFonts w:ascii="HG丸ｺﾞｼｯｸM-PRO" w:eastAsia="HG丸ｺﾞｼｯｸM-PRO" w:hAnsi="HG丸ｺﾞｼｯｸM-PRO"/>
        </w:rPr>
      </w:pPr>
    </w:p>
    <w:p w14:paraId="58F88E1E" w14:textId="77777777" w:rsidR="003065EA" w:rsidRPr="003065EA" w:rsidRDefault="003065EA" w:rsidP="003B0C71">
      <w:pPr>
        <w:rPr>
          <w:rFonts w:ascii="HG丸ｺﾞｼｯｸM-PRO" w:eastAsia="HG丸ｺﾞｼｯｸM-PRO" w:hAnsi="HG丸ｺﾞｼｯｸM-PRO"/>
        </w:rPr>
      </w:pPr>
    </w:p>
    <w:p w14:paraId="5270EC0A" w14:textId="77777777" w:rsidR="003065EA" w:rsidRPr="003065EA" w:rsidRDefault="003065EA" w:rsidP="003B0C71">
      <w:pPr>
        <w:rPr>
          <w:rFonts w:ascii="HG丸ｺﾞｼｯｸM-PRO" w:eastAsia="HG丸ｺﾞｼｯｸM-PRO" w:hAnsi="HG丸ｺﾞｼｯｸM-PRO"/>
        </w:rPr>
      </w:pPr>
    </w:p>
    <w:p w14:paraId="511C1EFD"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エ．空家等の利用状況</w:t>
      </w:r>
    </w:p>
    <w:p w14:paraId="3EDDA434"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空家等の利用状況については、33.3％が「利用していない（空家）」、28.6％が「セカンドハウス・別荘として利用」、26.2％が「物置などとして利用」と回答しています。</w:t>
      </w:r>
    </w:p>
    <w:p w14:paraId="57F145FE"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r w:rsidRPr="003065EA">
        <w:rPr>
          <w:noProof/>
        </w:rPr>
        <w:drawing>
          <wp:anchor distT="0" distB="0" distL="114300" distR="114300" simplePos="0" relativeHeight="251689984" behindDoc="0" locked="0" layoutInCell="1" allowOverlap="1" wp14:anchorId="63C4DD7C" wp14:editId="1271B86A">
            <wp:simplePos x="0" y="0"/>
            <wp:positionH relativeFrom="column">
              <wp:posOffset>139065</wp:posOffset>
            </wp:positionH>
            <wp:positionV relativeFrom="paragraph">
              <wp:posOffset>-3175</wp:posOffset>
            </wp:positionV>
            <wp:extent cx="5210175" cy="3287606"/>
            <wp:effectExtent l="0" t="0" r="9525" b="8255"/>
            <wp:wrapNone/>
            <wp:docPr id="44" name="グラフ 44">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5E16F8B7"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p>
    <w:p w14:paraId="32505D59"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p>
    <w:p w14:paraId="5019E324"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p>
    <w:p w14:paraId="0C2BC4AE"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p>
    <w:p w14:paraId="06251092"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p>
    <w:p w14:paraId="56F95DD8"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p>
    <w:p w14:paraId="37921923"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p>
    <w:p w14:paraId="7ADB1C3E"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p>
    <w:p w14:paraId="42D77022"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p>
    <w:p w14:paraId="5DF59AB2"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p>
    <w:p w14:paraId="323C9068"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p>
    <w:p w14:paraId="587CB547"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p>
    <w:p w14:paraId="43435A48" w14:textId="77777777" w:rsidR="003065EA" w:rsidRPr="003065EA" w:rsidRDefault="003065EA" w:rsidP="003B0C71">
      <w:pPr>
        <w:ind w:leftChars="300" w:left="630" w:firstLineChars="100" w:firstLine="210"/>
        <w:rPr>
          <w:rFonts w:ascii="HG丸ｺﾞｼｯｸM-PRO" w:eastAsia="HG丸ｺﾞｼｯｸM-PRO" w:hAnsi="HG丸ｺﾞｼｯｸM-PRO"/>
          <w:noProof/>
        </w:rPr>
      </w:pPr>
    </w:p>
    <w:p w14:paraId="09EB4ECE"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lastRenderedPageBreak/>
        <w:t>オ．空家等になってからの経過期間</w:t>
      </w:r>
    </w:p>
    <w:p w14:paraId="233AF5BA"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普段、利用していない住宅が空家等になって経過した期間が３年以上の空家等が83.7％となっています。</w:t>
      </w:r>
    </w:p>
    <w:p w14:paraId="27F19F96" w14:textId="77777777" w:rsidR="003065EA" w:rsidRPr="003065EA" w:rsidRDefault="003065EA" w:rsidP="003B0C71">
      <w:pPr>
        <w:rPr>
          <w:rFonts w:ascii="HG丸ｺﾞｼｯｸM-PRO" w:eastAsia="HG丸ｺﾞｼｯｸM-PRO" w:hAnsi="HG丸ｺﾞｼｯｸM-PRO"/>
          <w:noProof/>
        </w:rPr>
      </w:pPr>
      <w:r w:rsidRPr="003065EA">
        <w:rPr>
          <w:noProof/>
        </w:rPr>
        <w:drawing>
          <wp:anchor distT="0" distB="0" distL="114300" distR="114300" simplePos="0" relativeHeight="251691008" behindDoc="0" locked="0" layoutInCell="1" allowOverlap="1" wp14:anchorId="2FBC703C" wp14:editId="14789BD0">
            <wp:simplePos x="0" y="0"/>
            <wp:positionH relativeFrom="column">
              <wp:posOffset>224790</wp:posOffset>
            </wp:positionH>
            <wp:positionV relativeFrom="paragraph">
              <wp:posOffset>25400</wp:posOffset>
            </wp:positionV>
            <wp:extent cx="4953000" cy="3088636"/>
            <wp:effectExtent l="0" t="0" r="0" b="17145"/>
            <wp:wrapNone/>
            <wp:docPr id="15" name="グラフ 15">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B840E1D" w14:textId="77777777" w:rsidR="003065EA" w:rsidRPr="003065EA" w:rsidRDefault="003065EA" w:rsidP="003B0C71">
      <w:pPr>
        <w:rPr>
          <w:rFonts w:ascii="HG丸ｺﾞｼｯｸM-PRO" w:eastAsia="HG丸ｺﾞｼｯｸM-PRO" w:hAnsi="HG丸ｺﾞｼｯｸM-PRO"/>
          <w:noProof/>
        </w:rPr>
      </w:pPr>
    </w:p>
    <w:p w14:paraId="141E5976" w14:textId="77777777" w:rsidR="003065EA" w:rsidRPr="003065EA" w:rsidRDefault="003065EA" w:rsidP="003B0C71">
      <w:pPr>
        <w:rPr>
          <w:rFonts w:ascii="HG丸ｺﾞｼｯｸM-PRO" w:eastAsia="HG丸ｺﾞｼｯｸM-PRO" w:hAnsi="HG丸ｺﾞｼｯｸM-PRO"/>
          <w:noProof/>
        </w:rPr>
      </w:pPr>
    </w:p>
    <w:p w14:paraId="6B5ABF22" w14:textId="77777777" w:rsidR="003065EA" w:rsidRPr="003065EA" w:rsidRDefault="003065EA" w:rsidP="003B0C71">
      <w:pPr>
        <w:rPr>
          <w:rFonts w:ascii="HG丸ｺﾞｼｯｸM-PRO" w:eastAsia="HG丸ｺﾞｼｯｸM-PRO" w:hAnsi="HG丸ｺﾞｼｯｸM-PRO"/>
          <w:noProof/>
        </w:rPr>
      </w:pPr>
    </w:p>
    <w:p w14:paraId="13636F32" w14:textId="77777777" w:rsidR="003065EA" w:rsidRPr="003065EA" w:rsidRDefault="003065EA" w:rsidP="003B0C71">
      <w:pPr>
        <w:rPr>
          <w:rFonts w:ascii="HG丸ｺﾞｼｯｸM-PRO" w:eastAsia="HG丸ｺﾞｼｯｸM-PRO" w:hAnsi="HG丸ｺﾞｼｯｸM-PRO"/>
          <w:noProof/>
        </w:rPr>
      </w:pPr>
    </w:p>
    <w:p w14:paraId="68AD7DBF" w14:textId="77777777" w:rsidR="003065EA" w:rsidRPr="003065EA" w:rsidRDefault="003065EA" w:rsidP="003B0C71">
      <w:pPr>
        <w:rPr>
          <w:rFonts w:ascii="HG丸ｺﾞｼｯｸM-PRO" w:eastAsia="HG丸ｺﾞｼｯｸM-PRO" w:hAnsi="HG丸ｺﾞｼｯｸM-PRO"/>
          <w:noProof/>
        </w:rPr>
      </w:pPr>
    </w:p>
    <w:p w14:paraId="62BDE525" w14:textId="77777777" w:rsidR="003065EA" w:rsidRPr="003065EA" w:rsidRDefault="003065EA" w:rsidP="003B0C71">
      <w:pPr>
        <w:rPr>
          <w:rFonts w:ascii="HG丸ｺﾞｼｯｸM-PRO" w:eastAsia="HG丸ｺﾞｼｯｸM-PRO" w:hAnsi="HG丸ｺﾞｼｯｸM-PRO"/>
          <w:noProof/>
        </w:rPr>
      </w:pPr>
    </w:p>
    <w:p w14:paraId="2A0CB7B3" w14:textId="77777777" w:rsidR="003065EA" w:rsidRPr="003065EA" w:rsidRDefault="003065EA" w:rsidP="003B0C71">
      <w:pPr>
        <w:rPr>
          <w:rFonts w:ascii="HG丸ｺﾞｼｯｸM-PRO" w:eastAsia="HG丸ｺﾞｼｯｸM-PRO" w:hAnsi="HG丸ｺﾞｼｯｸM-PRO"/>
          <w:noProof/>
        </w:rPr>
      </w:pPr>
    </w:p>
    <w:p w14:paraId="44F02026" w14:textId="77777777" w:rsidR="003065EA" w:rsidRPr="003065EA" w:rsidRDefault="003065EA" w:rsidP="003B0C71">
      <w:pPr>
        <w:rPr>
          <w:rFonts w:ascii="HG丸ｺﾞｼｯｸM-PRO" w:eastAsia="HG丸ｺﾞｼｯｸM-PRO" w:hAnsi="HG丸ｺﾞｼｯｸM-PRO"/>
          <w:noProof/>
        </w:rPr>
      </w:pPr>
    </w:p>
    <w:p w14:paraId="4B0E2EA4" w14:textId="77777777" w:rsidR="003065EA" w:rsidRPr="003065EA" w:rsidRDefault="003065EA" w:rsidP="003B0C71">
      <w:pPr>
        <w:rPr>
          <w:rFonts w:ascii="HG丸ｺﾞｼｯｸM-PRO" w:eastAsia="HG丸ｺﾞｼｯｸM-PRO" w:hAnsi="HG丸ｺﾞｼｯｸM-PRO"/>
          <w:noProof/>
        </w:rPr>
      </w:pPr>
    </w:p>
    <w:p w14:paraId="7A202570" w14:textId="77777777" w:rsidR="003065EA" w:rsidRPr="003065EA" w:rsidRDefault="003065EA" w:rsidP="003B0C71">
      <w:pPr>
        <w:rPr>
          <w:rFonts w:ascii="HG丸ｺﾞｼｯｸM-PRO" w:eastAsia="HG丸ｺﾞｼｯｸM-PRO" w:hAnsi="HG丸ｺﾞｼｯｸM-PRO"/>
          <w:noProof/>
        </w:rPr>
      </w:pPr>
    </w:p>
    <w:p w14:paraId="3E492E0D" w14:textId="77777777" w:rsidR="003065EA" w:rsidRPr="003065EA" w:rsidRDefault="003065EA" w:rsidP="003B0C71">
      <w:pPr>
        <w:rPr>
          <w:rFonts w:ascii="HG丸ｺﾞｼｯｸM-PRO" w:eastAsia="HG丸ｺﾞｼｯｸM-PRO" w:hAnsi="HG丸ｺﾞｼｯｸM-PRO"/>
          <w:noProof/>
        </w:rPr>
      </w:pPr>
    </w:p>
    <w:p w14:paraId="18788603" w14:textId="77777777" w:rsidR="003065EA" w:rsidRPr="003065EA" w:rsidRDefault="003065EA" w:rsidP="003B0C71">
      <w:pPr>
        <w:rPr>
          <w:rFonts w:ascii="HG丸ｺﾞｼｯｸM-PRO" w:eastAsia="HG丸ｺﾞｼｯｸM-PRO" w:hAnsi="HG丸ｺﾞｼｯｸM-PRO"/>
          <w:noProof/>
        </w:rPr>
      </w:pPr>
    </w:p>
    <w:p w14:paraId="62B9DA09" w14:textId="77777777" w:rsidR="003065EA" w:rsidRPr="003065EA" w:rsidRDefault="003065EA" w:rsidP="003B0C71">
      <w:pPr>
        <w:rPr>
          <w:rFonts w:ascii="HG丸ｺﾞｼｯｸM-PRO" w:eastAsia="HG丸ｺﾞｼｯｸM-PRO" w:hAnsi="HG丸ｺﾞｼｯｸM-PRO"/>
          <w:noProof/>
        </w:rPr>
      </w:pPr>
    </w:p>
    <w:p w14:paraId="0EEE66E9" w14:textId="77777777" w:rsidR="003065EA" w:rsidRPr="003065EA" w:rsidRDefault="003065EA" w:rsidP="003B0C71">
      <w:pPr>
        <w:ind w:firstLineChars="200" w:firstLine="420"/>
        <w:rPr>
          <w:rFonts w:ascii="HG丸ｺﾞｼｯｸM-PRO" w:eastAsia="HG丸ｺﾞｼｯｸM-PRO" w:hAnsi="HG丸ｺﾞｼｯｸM-PRO"/>
        </w:rPr>
      </w:pPr>
    </w:p>
    <w:p w14:paraId="6AEEB1BD"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カ．空家等の維持管理で困っていることについて</w:t>
      </w:r>
    </w:p>
    <w:p w14:paraId="6225893B"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「特になし」が31.9％、「身体的・年齢的な問題」が19.1％、「維持・管理の経費が高い」が17.0％、となっています。</w:t>
      </w:r>
    </w:p>
    <w:p w14:paraId="550E9A16" w14:textId="77777777" w:rsidR="003065EA" w:rsidRPr="003065EA" w:rsidRDefault="003065EA" w:rsidP="003B0C71">
      <w:pPr>
        <w:rPr>
          <w:rFonts w:ascii="HG丸ｺﾞｼｯｸM-PRO" w:eastAsia="HG丸ｺﾞｼｯｸM-PRO" w:hAnsi="HG丸ｺﾞｼｯｸM-PRO"/>
        </w:rPr>
      </w:pPr>
      <w:r w:rsidRPr="003065EA">
        <w:rPr>
          <w:noProof/>
        </w:rPr>
        <w:drawing>
          <wp:anchor distT="0" distB="0" distL="114300" distR="114300" simplePos="0" relativeHeight="251692032" behindDoc="0" locked="0" layoutInCell="1" allowOverlap="1" wp14:anchorId="553E5C74" wp14:editId="546DA7AE">
            <wp:simplePos x="0" y="0"/>
            <wp:positionH relativeFrom="column">
              <wp:posOffset>224790</wp:posOffset>
            </wp:positionH>
            <wp:positionV relativeFrom="paragraph">
              <wp:posOffset>111125</wp:posOffset>
            </wp:positionV>
            <wp:extent cx="4966082" cy="3178810"/>
            <wp:effectExtent l="0" t="0" r="6350" b="2540"/>
            <wp:wrapNone/>
            <wp:docPr id="45" name="グラフ 45">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C3A2F49" w14:textId="77777777" w:rsidR="003065EA" w:rsidRPr="003065EA" w:rsidRDefault="003065EA" w:rsidP="003B0C71">
      <w:pPr>
        <w:rPr>
          <w:rFonts w:ascii="HG丸ｺﾞｼｯｸM-PRO" w:eastAsia="HG丸ｺﾞｼｯｸM-PRO" w:hAnsi="HG丸ｺﾞｼｯｸM-PRO"/>
          <w:noProof/>
        </w:rPr>
      </w:pPr>
    </w:p>
    <w:p w14:paraId="4F34CF92" w14:textId="77777777" w:rsidR="003065EA" w:rsidRPr="003065EA" w:rsidRDefault="003065EA" w:rsidP="003B0C71">
      <w:pPr>
        <w:rPr>
          <w:rFonts w:ascii="HG丸ｺﾞｼｯｸM-PRO" w:eastAsia="HG丸ｺﾞｼｯｸM-PRO" w:hAnsi="HG丸ｺﾞｼｯｸM-PRO"/>
          <w:noProof/>
        </w:rPr>
      </w:pPr>
    </w:p>
    <w:p w14:paraId="380BFBE4" w14:textId="77777777" w:rsidR="003065EA" w:rsidRPr="003065EA" w:rsidRDefault="003065EA" w:rsidP="003B0C71">
      <w:pPr>
        <w:rPr>
          <w:rFonts w:ascii="HG丸ｺﾞｼｯｸM-PRO" w:eastAsia="HG丸ｺﾞｼｯｸM-PRO" w:hAnsi="HG丸ｺﾞｼｯｸM-PRO"/>
          <w:noProof/>
        </w:rPr>
      </w:pPr>
    </w:p>
    <w:p w14:paraId="3ECB2A3A" w14:textId="77777777" w:rsidR="003065EA" w:rsidRPr="003065EA" w:rsidRDefault="003065EA" w:rsidP="003B0C71">
      <w:pPr>
        <w:rPr>
          <w:rFonts w:ascii="HG丸ｺﾞｼｯｸM-PRO" w:eastAsia="HG丸ｺﾞｼｯｸM-PRO" w:hAnsi="HG丸ｺﾞｼｯｸM-PRO"/>
          <w:noProof/>
        </w:rPr>
      </w:pPr>
    </w:p>
    <w:p w14:paraId="131FC917" w14:textId="77777777" w:rsidR="003065EA" w:rsidRPr="003065EA" w:rsidRDefault="003065EA" w:rsidP="003B0C71">
      <w:pPr>
        <w:rPr>
          <w:rFonts w:ascii="HG丸ｺﾞｼｯｸM-PRO" w:eastAsia="HG丸ｺﾞｼｯｸM-PRO" w:hAnsi="HG丸ｺﾞｼｯｸM-PRO"/>
          <w:noProof/>
        </w:rPr>
      </w:pPr>
    </w:p>
    <w:p w14:paraId="45723EE9" w14:textId="77777777" w:rsidR="003065EA" w:rsidRPr="003065EA" w:rsidRDefault="003065EA" w:rsidP="003B0C71">
      <w:pPr>
        <w:rPr>
          <w:rFonts w:ascii="HG丸ｺﾞｼｯｸM-PRO" w:eastAsia="HG丸ｺﾞｼｯｸM-PRO" w:hAnsi="HG丸ｺﾞｼｯｸM-PRO"/>
          <w:noProof/>
        </w:rPr>
      </w:pPr>
    </w:p>
    <w:p w14:paraId="4AE45C64" w14:textId="77777777" w:rsidR="003065EA" w:rsidRPr="003065EA" w:rsidRDefault="003065EA" w:rsidP="003B0C71">
      <w:pPr>
        <w:rPr>
          <w:rFonts w:ascii="HG丸ｺﾞｼｯｸM-PRO" w:eastAsia="HG丸ｺﾞｼｯｸM-PRO" w:hAnsi="HG丸ｺﾞｼｯｸM-PRO"/>
          <w:noProof/>
        </w:rPr>
      </w:pPr>
    </w:p>
    <w:p w14:paraId="35B949D0" w14:textId="77777777" w:rsidR="003065EA" w:rsidRPr="003065EA" w:rsidRDefault="003065EA" w:rsidP="003B0C71">
      <w:pPr>
        <w:rPr>
          <w:rFonts w:ascii="HG丸ｺﾞｼｯｸM-PRO" w:eastAsia="HG丸ｺﾞｼｯｸM-PRO" w:hAnsi="HG丸ｺﾞｼｯｸM-PRO"/>
          <w:noProof/>
        </w:rPr>
      </w:pPr>
    </w:p>
    <w:p w14:paraId="2051701B" w14:textId="77777777" w:rsidR="003065EA" w:rsidRPr="003065EA" w:rsidRDefault="003065EA" w:rsidP="003B0C71">
      <w:pPr>
        <w:rPr>
          <w:rFonts w:ascii="HG丸ｺﾞｼｯｸM-PRO" w:eastAsia="HG丸ｺﾞｼｯｸM-PRO" w:hAnsi="HG丸ｺﾞｼｯｸM-PRO"/>
          <w:noProof/>
        </w:rPr>
      </w:pPr>
    </w:p>
    <w:p w14:paraId="6F46707B" w14:textId="77777777" w:rsidR="003065EA" w:rsidRPr="003065EA" w:rsidRDefault="003065EA" w:rsidP="003B0C71">
      <w:pPr>
        <w:rPr>
          <w:rFonts w:ascii="HG丸ｺﾞｼｯｸM-PRO" w:eastAsia="HG丸ｺﾞｼｯｸM-PRO" w:hAnsi="HG丸ｺﾞｼｯｸM-PRO"/>
          <w:noProof/>
        </w:rPr>
      </w:pPr>
    </w:p>
    <w:p w14:paraId="7C56131E" w14:textId="77777777" w:rsidR="003065EA" w:rsidRPr="003065EA" w:rsidRDefault="003065EA" w:rsidP="003B0C71">
      <w:pPr>
        <w:rPr>
          <w:rFonts w:ascii="HG丸ｺﾞｼｯｸM-PRO" w:eastAsia="HG丸ｺﾞｼｯｸM-PRO" w:hAnsi="HG丸ｺﾞｼｯｸM-PRO"/>
          <w:noProof/>
        </w:rPr>
      </w:pPr>
    </w:p>
    <w:p w14:paraId="0D287098" w14:textId="77777777" w:rsidR="003065EA" w:rsidRPr="003065EA" w:rsidRDefault="003065EA" w:rsidP="003B0C71">
      <w:pPr>
        <w:rPr>
          <w:rFonts w:ascii="HG丸ｺﾞｼｯｸM-PRO" w:eastAsia="HG丸ｺﾞｼｯｸM-PRO" w:hAnsi="HG丸ｺﾞｼｯｸM-PRO"/>
          <w:noProof/>
        </w:rPr>
      </w:pPr>
    </w:p>
    <w:p w14:paraId="63743316" w14:textId="77777777" w:rsidR="003065EA" w:rsidRPr="003065EA" w:rsidRDefault="003065EA" w:rsidP="003B0C71">
      <w:pPr>
        <w:rPr>
          <w:rFonts w:ascii="HG丸ｺﾞｼｯｸM-PRO" w:eastAsia="HG丸ｺﾞｼｯｸM-PRO" w:hAnsi="HG丸ｺﾞｼｯｸM-PRO"/>
          <w:noProof/>
        </w:rPr>
      </w:pPr>
    </w:p>
    <w:p w14:paraId="7BD8B1D9" w14:textId="77777777" w:rsidR="003065EA" w:rsidRPr="003065EA" w:rsidRDefault="003065EA" w:rsidP="003B0C71">
      <w:pPr>
        <w:rPr>
          <w:rFonts w:ascii="HG丸ｺﾞｼｯｸM-PRO" w:eastAsia="HG丸ｺﾞｼｯｸM-PRO" w:hAnsi="HG丸ｺﾞｼｯｸM-PRO"/>
          <w:noProof/>
        </w:rPr>
      </w:pPr>
    </w:p>
    <w:p w14:paraId="432BD063"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lastRenderedPageBreak/>
        <w:t>キ．今後の空家等の利活用について</w:t>
      </w:r>
    </w:p>
    <w:p w14:paraId="02E637DE"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普段、利用していないと回答があった空家等の利活用については、「セカンドハウス・別荘・物置・倉庫として使用したい」が22.8％、「予定なし（現状のまま）」が19.3％、「売却したい」が15.8％、「建物を解体したい」が15.8％と回答。</w:t>
      </w:r>
    </w:p>
    <w:p w14:paraId="54F9E137" w14:textId="77777777" w:rsidR="003065EA" w:rsidRPr="003065EA" w:rsidRDefault="003065EA" w:rsidP="003B0C71">
      <w:pPr>
        <w:rPr>
          <w:rFonts w:ascii="HG丸ｺﾞｼｯｸM-PRO" w:eastAsia="HG丸ｺﾞｼｯｸM-PRO" w:hAnsi="HG丸ｺﾞｼｯｸM-PRO"/>
        </w:rPr>
      </w:pPr>
      <w:r w:rsidRPr="003065EA">
        <w:rPr>
          <w:noProof/>
        </w:rPr>
        <w:drawing>
          <wp:anchor distT="0" distB="0" distL="114300" distR="114300" simplePos="0" relativeHeight="251693056" behindDoc="0" locked="0" layoutInCell="1" allowOverlap="1" wp14:anchorId="0DC69A60" wp14:editId="171D1863">
            <wp:simplePos x="0" y="0"/>
            <wp:positionH relativeFrom="column">
              <wp:posOffset>405765</wp:posOffset>
            </wp:positionH>
            <wp:positionV relativeFrom="paragraph">
              <wp:posOffset>97790</wp:posOffset>
            </wp:positionV>
            <wp:extent cx="4733290" cy="3036529"/>
            <wp:effectExtent l="0" t="0" r="10160" b="12065"/>
            <wp:wrapNone/>
            <wp:docPr id="46" name="グラフ 46">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141E336" w14:textId="77777777" w:rsidR="003065EA" w:rsidRPr="003065EA" w:rsidRDefault="003065EA" w:rsidP="003B0C71">
      <w:pPr>
        <w:rPr>
          <w:rFonts w:ascii="HG丸ｺﾞｼｯｸM-PRO" w:eastAsia="HG丸ｺﾞｼｯｸM-PRO" w:hAnsi="HG丸ｺﾞｼｯｸM-PRO"/>
        </w:rPr>
      </w:pPr>
    </w:p>
    <w:p w14:paraId="27B64C23" w14:textId="77777777" w:rsidR="003065EA" w:rsidRPr="003065EA" w:rsidRDefault="003065EA" w:rsidP="003B0C71">
      <w:pPr>
        <w:rPr>
          <w:rFonts w:ascii="HG丸ｺﾞｼｯｸM-PRO" w:eastAsia="HG丸ｺﾞｼｯｸM-PRO" w:hAnsi="HG丸ｺﾞｼｯｸM-PRO"/>
        </w:rPr>
      </w:pPr>
    </w:p>
    <w:p w14:paraId="17939310" w14:textId="77777777" w:rsidR="003065EA" w:rsidRPr="003065EA" w:rsidRDefault="003065EA" w:rsidP="003B0C71">
      <w:pPr>
        <w:rPr>
          <w:rFonts w:ascii="HG丸ｺﾞｼｯｸM-PRO" w:eastAsia="HG丸ｺﾞｼｯｸM-PRO" w:hAnsi="HG丸ｺﾞｼｯｸM-PRO"/>
        </w:rPr>
      </w:pPr>
    </w:p>
    <w:p w14:paraId="137D9712" w14:textId="77777777" w:rsidR="003065EA" w:rsidRPr="003065EA" w:rsidRDefault="003065EA" w:rsidP="003B0C71">
      <w:pPr>
        <w:rPr>
          <w:rFonts w:ascii="HG丸ｺﾞｼｯｸM-PRO" w:eastAsia="HG丸ｺﾞｼｯｸM-PRO" w:hAnsi="HG丸ｺﾞｼｯｸM-PRO"/>
        </w:rPr>
      </w:pPr>
    </w:p>
    <w:p w14:paraId="5419413D" w14:textId="77777777" w:rsidR="003065EA" w:rsidRPr="003065EA" w:rsidRDefault="003065EA" w:rsidP="003B0C71">
      <w:pPr>
        <w:rPr>
          <w:rFonts w:ascii="HG丸ｺﾞｼｯｸM-PRO" w:eastAsia="HG丸ｺﾞｼｯｸM-PRO" w:hAnsi="HG丸ｺﾞｼｯｸM-PRO"/>
        </w:rPr>
      </w:pPr>
    </w:p>
    <w:p w14:paraId="67E8A7BC" w14:textId="77777777" w:rsidR="003065EA" w:rsidRPr="003065EA" w:rsidRDefault="003065EA" w:rsidP="003B0C71">
      <w:pPr>
        <w:rPr>
          <w:rFonts w:ascii="HG丸ｺﾞｼｯｸM-PRO" w:eastAsia="HG丸ｺﾞｼｯｸM-PRO" w:hAnsi="HG丸ｺﾞｼｯｸM-PRO"/>
        </w:rPr>
      </w:pPr>
    </w:p>
    <w:p w14:paraId="6377CAAF" w14:textId="77777777" w:rsidR="003065EA" w:rsidRPr="003065EA" w:rsidRDefault="003065EA" w:rsidP="003B0C71">
      <w:pPr>
        <w:rPr>
          <w:rFonts w:ascii="HG丸ｺﾞｼｯｸM-PRO" w:eastAsia="HG丸ｺﾞｼｯｸM-PRO" w:hAnsi="HG丸ｺﾞｼｯｸM-PRO"/>
        </w:rPr>
      </w:pPr>
    </w:p>
    <w:p w14:paraId="05A7914A" w14:textId="77777777" w:rsidR="003065EA" w:rsidRPr="003065EA" w:rsidRDefault="003065EA" w:rsidP="003B0C71">
      <w:pPr>
        <w:rPr>
          <w:rFonts w:ascii="HG丸ｺﾞｼｯｸM-PRO" w:eastAsia="HG丸ｺﾞｼｯｸM-PRO" w:hAnsi="HG丸ｺﾞｼｯｸM-PRO"/>
        </w:rPr>
      </w:pPr>
    </w:p>
    <w:p w14:paraId="087D8513" w14:textId="77777777" w:rsidR="003065EA" w:rsidRPr="003065EA" w:rsidRDefault="003065EA" w:rsidP="003B0C71">
      <w:pPr>
        <w:rPr>
          <w:rFonts w:ascii="HG丸ｺﾞｼｯｸM-PRO" w:eastAsia="HG丸ｺﾞｼｯｸM-PRO" w:hAnsi="HG丸ｺﾞｼｯｸM-PRO"/>
        </w:rPr>
      </w:pPr>
    </w:p>
    <w:p w14:paraId="5266DE6D" w14:textId="77777777" w:rsidR="003065EA" w:rsidRPr="003065EA" w:rsidRDefault="003065EA" w:rsidP="003B0C71">
      <w:pPr>
        <w:rPr>
          <w:rFonts w:ascii="HG丸ｺﾞｼｯｸM-PRO" w:eastAsia="HG丸ｺﾞｼｯｸM-PRO" w:hAnsi="HG丸ｺﾞｼｯｸM-PRO"/>
        </w:rPr>
      </w:pPr>
    </w:p>
    <w:p w14:paraId="4F6FE219" w14:textId="77777777" w:rsidR="003065EA" w:rsidRPr="003065EA" w:rsidRDefault="003065EA" w:rsidP="003B0C71">
      <w:pPr>
        <w:rPr>
          <w:rFonts w:ascii="HG丸ｺﾞｼｯｸM-PRO" w:eastAsia="HG丸ｺﾞｼｯｸM-PRO" w:hAnsi="HG丸ｺﾞｼｯｸM-PRO"/>
        </w:rPr>
      </w:pPr>
    </w:p>
    <w:p w14:paraId="1241C582" w14:textId="77777777" w:rsidR="003065EA" w:rsidRPr="003065EA" w:rsidRDefault="003065EA" w:rsidP="003B0C71">
      <w:pPr>
        <w:rPr>
          <w:rFonts w:ascii="HG丸ｺﾞｼｯｸM-PRO" w:eastAsia="HG丸ｺﾞｼｯｸM-PRO" w:hAnsi="HG丸ｺﾞｼｯｸM-PRO"/>
        </w:rPr>
      </w:pPr>
    </w:p>
    <w:p w14:paraId="0042B956" w14:textId="77777777" w:rsidR="003065EA" w:rsidRPr="003065EA" w:rsidRDefault="003065EA" w:rsidP="003B0C71">
      <w:pPr>
        <w:rPr>
          <w:rFonts w:ascii="HG丸ｺﾞｼｯｸM-PRO" w:eastAsia="HG丸ｺﾞｼｯｸM-PRO" w:hAnsi="HG丸ｺﾞｼｯｸM-PRO"/>
        </w:rPr>
      </w:pPr>
    </w:p>
    <w:p w14:paraId="1ACCD90F"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ク．空家等の利用予定がない理由について</w:t>
      </w:r>
    </w:p>
    <w:p w14:paraId="3FAFCC7F"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利活用について予定がなし（現状のまま）と回答があった方のうち、25.0%が「身体的・年齢的に、維持管理ができないから」「他人に貸すことに抵抗があるから」と回答、次いで15.0%が「仏壇や家財道具など捨てられない（片づけられない）ものがあるから」「どうしたらよいかわからないから」と回答。</w:t>
      </w:r>
    </w:p>
    <w:p w14:paraId="56450744" w14:textId="77777777" w:rsidR="003065EA" w:rsidRPr="003065EA" w:rsidRDefault="003065EA" w:rsidP="003B0C71">
      <w:pPr>
        <w:rPr>
          <w:rFonts w:ascii="HG丸ｺﾞｼｯｸM-PRO" w:eastAsia="HG丸ｺﾞｼｯｸM-PRO" w:hAnsi="HG丸ｺﾞｼｯｸM-PRO"/>
        </w:rPr>
      </w:pPr>
      <w:r w:rsidRPr="003065EA">
        <w:rPr>
          <w:noProof/>
        </w:rPr>
        <w:drawing>
          <wp:anchor distT="0" distB="0" distL="114300" distR="114300" simplePos="0" relativeHeight="251694080" behindDoc="0" locked="0" layoutInCell="1" allowOverlap="1" wp14:anchorId="523D5AB1" wp14:editId="71FE49E9">
            <wp:simplePos x="0" y="0"/>
            <wp:positionH relativeFrom="column">
              <wp:posOffset>379730</wp:posOffset>
            </wp:positionH>
            <wp:positionV relativeFrom="paragraph">
              <wp:posOffset>-3175</wp:posOffset>
            </wp:positionV>
            <wp:extent cx="4759383" cy="3115310"/>
            <wp:effectExtent l="0" t="0" r="3175" b="8890"/>
            <wp:wrapNone/>
            <wp:docPr id="47" name="グラフ 47">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134A175" w14:textId="77777777" w:rsidR="003065EA" w:rsidRPr="003065EA" w:rsidRDefault="003065EA" w:rsidP="003B0C71">
      <w:pPr>
        <w:rPr>
          <w:rFonts w:ascii="HG丸ｺﾞｼｯｸM-PRO" w:eastAsia="HG丸ｺﾞｼｯｸM-PRO" w:hAnsi="HG丸ｺﾞｼｯｸM-PRO"/>
        </w:rPr>
      </w:pPr>
    </w:p>
    <w:p w14:paraId="4B22D29B" w14:textId="77777777" w:rsidR="003065EA" w:rsidRPr="003065EA" w:rsidRDefault="003065EA" w:rsidP="003B0C71">
      <w:pPr>
        <w:rPr>
          <w:rFonts w:ascii="HG丸ｺﾞｼｯｸM-PRO" w:eastAsia="HG丸ｺﾞｼｯｸM-PRO" w:hAnsi="HG丸ｺﾞｼｯｸM-PRO"/>
        </w:rPr>
      </w:pPr>
    </w:p>
    <w:p w14:paraId="11F65AA1" w14:textId="77777777" w:rsidR="003065EA" w:rsidRPr="003065EA" w:rsidRDefault="003065EA" w:rsidP="003B0C71">
      <w:pPr>
        <w:rPr>
          <w:rFonts w:ascii="HG丸ｺﾞｼｯｸM-PRO" w:eastAsia="HG丸ｺﾞｼｯｸM-PRO" w:hAnsi="HG丸ｺﾞｼｯｸM-PRO"/>
        </w:rPr>
      </w:pPr>
    </w:p>
    <w:p w14:paraId="32FF8F8E" w14:textId="77777777" w:rsidR="003065EA" w:rsidRPr="003065EA" w:rsidRDefault="003065EA" w:rsidP="003B0C71">
      <w:pPr>
        <w:rPr>
          <w:rFonts w:ascii="HG丸ｺﾞｼｯｸM-PRO" w:eastAsia="HG丸ｺﾞｼｯｸM-PRO" w:hAnsi="HG丸ｺﾞｼｯｸM-PRO"/>
        </w:rPr>
      </w:pPr>
    </w:p>
    <w:p w14:paraId="113315DA" w14:textId="77777777" w:rsidR="003065EA" w:rsidRPr="003065EA" w:rsidRDefault="003065EA" w:rsidP="003B0C71">
      <w:pPr>
        <w:rPr>
          <w:rFonts w:ascii="HG丸ｺﾞｼｯｸM-PRO" w:eastAsia="HG丸ｺﾞｼｯｸM-PRO" w:hAnsi="HG丸ｺﾞｼｯｸM-PRO"/>
        </w:rPr>
      </w:pPr>
    </w:p>
    <w:p w14:paraId="6FDA08CF" w14:textId="77777777" w:rsidR="003065EA" w:rsidRPr="003065EA" w:rsidRDefault="003065EA" w:rsidP="003B0C71">
      <w:pPr>
        <w:rPr>
          <w:rFonts w:ascii="HG丸ｺﾞｼｯｸM-PRO" w:eastAsia="HG丸ｺﾞｼｯｸM-PRO" w:hAnsi="HG丸ｺﾞｼｯｸM-PRO"/>
        </w:rPr>
      </w:pPr>
    </w:p>
    <w:p w14:paraId="1A90EB62" w14:textId="77777777" w:rsidR="003065EA" w:rsidRPr="003065EA" w:rsidRDefault="003065EA" w:rsidP="003B0C71">
      <w:pPr>
        <w:rPr>
          <w:rFonts w:ascii="HG丸ｺﾞｼｯｸM-PRO" w:eastAsia="HG丸ｺﾞｼｯｸM-PRO" w:hAnsi="HG丸ｺﾞｼｯｸM-PRO"/>
        </w:rPr>
      </w:pPr>
    </w:p>
    <w:p w14:paraId="44A2BD95" w14:textId="77777777" w:rsidR="003065EA" w:rsidRPr="003065EA" w:rsidRDefault="003065EA" w:rsidP="003B0C71">
      <w:pPr>
        <w:rPr>
          <w:rFonts w:ascii="HG丸ｺﾞｼｯｸM-PRO" w:eastAsia="HG丸ｺﾞｼｯｸM-PRO" w:hAnsi="HG丸ｺﾞｼｯｸM-PRO"/>
        </w:rPr>
      </w:pPr>
    </w:p>
    <w:p w14:paraId="324FD2B3" w14:textId="77777777" w:rsidR="003065EA" w:rsidRPr="003065EA" w:rsidRDefault="003065EA" w:rsidP="003B0C71">
      <w:pPr>
        <w:rPr>
          <w:rFonts w:ascii="HG丸ｺﾞｼｯｸM-PRO" w:eastAsia="HG丸ｺﾞｼｯｸM-PRO" w:hAnsi="HG丸ｺﾞｼｯｸM-PRO"/>
        </w:rPr>
      </w:pPr>
    </w:p>
    <w:p w14:paraId="3B52E123" w14:textId="77777777" w:rsidR="003065EA" w:rsidRPr="003065EA" w:rsidRDefault="003065EA" w:rsidP="003B0C71">
      <w:pPr>
        <w:rPr>
          <w:rFonts w:ascii="HG丸ｺﾞｼｯｸM-PRO" w:eastAsia="HG丸ｺﾞｼｯｸM-PRO" w:hAnsi="HG丸ｺﾞｼｯｸM-PRO"/>
        </w:rPr>
      </w:pPr>
    </w:p>
    <w:p w14:paraId="7593D9D2" w14:textId="77777777" w:rsidR="003065EA" w:rsidRPr="003065EA" w:rsidRDefault="003065EA" w:rsidP="003B0C71">
      <w:pPr>
        <w:rPr>
          <w:rFonts w:ascii="HG丸ｺﾞｼｯｸM-PRO" w:eastAsia="HG丸ｺﾞｼｯｸM-PRO" w:hAnsi="HG丸ｺﾞｼｯｸM-PRO"/>
        </w:rPr>
      </w:pPr>
    </w:p>
    <w:p w14:paraId="441852E3" w14:textId="77777777" w:rsidR="003065EA" w:rsidRPr="003065EA" w:rsidRDefault="003065EA" w:rsidP="003B0C71">
      <w:pPr>
        <w:rPr>
          <w:rFonts w:ascii="HG丸ｺﾞｼｯｸM-PRO" w:eastAsia="HG丸ｺﾞｼｯｸM-PRO" w:hAnsi="HG丸ｺﾞｼｯｸM-PRO"/>
        </w:rPr>
      </w:pPr>
    </w:p>
    <w:p w14:paraId="7430A335"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lastRenderedPageBreak/>
        <w:t>ケ．空家等の利活用などを目的にした支援をしている事業の周知状況</w:t>
      </w:r>
    </w:p>
    <w:p w14:paraId="08F212CE" w14:textId="77777777" w:rsidR="003065EA" w:rsidRPr="003065EA" w:rsidRDefault="003065EA" w:rsidP="003B0C71">
      <w:pPr>
        <w:ind w:firstLineChars="400" w:firstLine="840"/>
        <w:rPr>
          <w:rFonts w:ascii="HG丸ｺﾞｼｯｸM-PRO" w:eastAsia="HG丸ｺﾞｼｯｸM-PRO" w:hAnsi="HG丸ｺﾞｼｯｸM-PRO"/>
        </w:rPr>
      </w:pPr>
      <w:r w:rsidRPr="003065EA">
        <w:rPr>
          <w:rFonts w:ascii="HG丸ｺﾞｼｯｸM-PRO" w:eastAsia="HG丸ｺﾞｼｯｸM-PRO" w:hAnsi="HG丸ｺﾞｼｯｸM-PRO" w:hint="eastAsia"/>
        </w:rPr>
        <w:t>空家等の支援をしている事業を全て知らないと50.0％が回答。</w:t>
      </w:r>
    </w:p>
    <w:p w14:paraId="49C827B3" w14:textId="77777777" w:rsidR="003065EA" w:rsidRPr="003065EA" w:rsidRDefault="003065EA" w:rsidP="003B0C71">
      <w:pPr>
        <w:rPr>
          <w:rFonts w:ascii="HG丸ｺﾞｼｯｸM-PRO" w:eastAsia="HG丸ｺﾞｼｯｸM-PRO" w:hAnsi="HG丸ｺﾞｼｯｸM-PRO"/>
        </w:rPr>
      </w:pPr>
      <w:r w:rsidRPr="003065EA">
        <w:rPr>
          <w:noProof/>
        </w:rPr>
        <w:drawing>
          <wp:anchor distT="0" distB="0" distL="114300" distR="114300" simplePos="0" relativeHeight="251695104" behindDoc="0" locked="0" layoutInCell="1" allowOverlap="1" wp14:anchorId="543DC0C0" wp14:editId="60185F23">
            <wp:simplePos x="0" y="0"/>
            <wp:positionH relativeFrom="column">
              <wp:posOffset>290195</wp:posOffset>
            </wp:positionH>
            <wp:positionV relativeFrom="paragraph">
              <wp:posOffset>53975</wp:posOffset>
            </wp:positionV>
            <wp:extent cx="4722277" cy="3057525"/>
            <wp:effectExtent l="0" t="0" r="2540" b="9525"/>
            <wp:wrapNone/>
            <wp:docPr id="48" name="グラフ 48">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3065EA">
        <w:rPr>
          <w:rFonts w:ascii="HG丸ｺﾞｼｯｸM-PRO" w:eastAsia="HG丸ｺﾞｼｯｸM-PRO" w:hAnsi="HG丸ｺﾞｼｯｸM-PRO" w:hint="eastAsia"/>
        </w:rPr>
        <w:t xml:space="preserve">　</w:t>
      </w:r>
    </w:p>
    <w:p w14:paraId="1EA7E714" w14:textId="77777777" w:rsidR="003065EA" w:rsidRPr="003065EA" w:rsidRDefault="003065EA" w:rsidP="003B0C71">
      <w:pPr>
        <w:rPr>
          <w:rFonts w:ascii="HG丸ｺﾞｼｯｸM-PRO" w:eastAsia="HG丸ｺﾞｼｯｸM-PRO" w:hAnsi="HG丸ｺﾞｼｯｸM-PRO"/>
        </w:rPr>
      </w:pPr>
    </w:p>
    <w:p w14:paraId="2A58B712" w14:textId="77777777" w:rsidR="003065EA" w:rsidRPr="003065EA" w:rsidRDefault="003065EA" w:rsidP="003B0C71">
      <w:pPr>
        <w:rPr>
          <w:rFonts w:ascii="HG丸ｺﾞｼｯｸM-PRO" w:eastAsia="HG丸ｺﾞｼｯｸM-PRO" w:hAnsi="HG丸ｺﾞｼｯｸM-PRO"/>
        </w:rPr>
      </w:pPr>
    </w:p>
    <w:p w14:paraId="2873E7FC" w14:textId="77777777" w:rsidR="003065EA" w:rsidRPr="003065EA" w:rsidRDefault="003065EA" w:rsidP="003B0C71">
      <w:pPr>
        <w:rPr>
          <w:rFonts w:ascii="HG丸ｺﾞｼｯｸM-PRO" w:eastAsia="HG丸ｺﾞｼｯｸM-PRO" w:hAnsi="HG丸ｺﾞｼｯｸM-PRO"/>
        </w:rPr>
      </w:pPr>
    </w:p>
    <w:p w14:paraId="01977C1A" w14:textId="77777777" w:rsidR="003065EA" w:rsidRPr="003065EA" w:rsidRDefault="003065EA" w:rsidP="003B0C71">
      <w:pPr>
        <w:rPr>
          <w:rFonts w:ascii="HG丸ｺﾞｼｯｸM-PRO" w:eastAsia="HG丸ｺﾞｼｯｸM-PRO" w:hAnsi="HG丸ｺﾞｼｯｸM-PRO"/>
        </w:rPr>
      </w:pPr>
    </w:p>
    <w:p w14:paraId="2B80A4D9" w14:textId="77777777" w:rsidR="003065EA" w:rsidRPr="003065EA" w:rsidRDefault="003065EA" w:rsidP="003B0C71">
      <w:pPr>
        <w:rPr>
          <w:rFonts w:ascii="HG丸ｺﾞｼｯｸM-PRO" w:eastAsia="HG丸ｺﾞｼｯｸM-PRO" w:hAnsi="HG丸ｺﾞｼｯｸM-PRO"/>
        </w:rPr>
      </w:pPr>
    </w:p>
    <w:p w14:paraId="0140E38A" w14:textId="77777777" w:rsidR="003065EA" w:rsidRPr="003065EA" w:rsidRDefault="003065EA" w:rsidP="003B0C71">
      <w:pPr>
        <w:rPr>
          <w:rFonts w:ascii="HG丸ｺﾞｼｯｸM-PRO" w:eastAsia="HG丸ｺﾞｼｯｸM-PRO" w:hAnsi="HG丸ｺﾞｼｯｸM-PRO"/>
        </w:rPr>
      </w:pPr>
    </w:p>
    <w:p w14:paraId="3165E7C8" w14:textId="77777777" w:rsidR="003065EA" w:rsidRPr="003065EA" w:rsidRDefault="003065EA" w:rsidP="003B0C71">
      <w:pPr>
        <w:rPr>
          <w:rFonts w:ascii="HG丸ｺﾞｼｯｸM-PRO" w:eastAsia="HG丸ｺﾞｼｯｸM-PRO" w:hAnsi="HG丸ｺﾞｼｯｸM-PRO"/>
        </w:rPr>
      </w:pPr>
    </w:p>
    <w:p w14:paraId="2D79C028" w14:textId="77777777" w:rsidR="003065EA" w:rsidRPr="003065EA" w:rsidRDefault="003065EA" w:rsidP="003B0C71">
      <w:pPr>
        <w:rPr>
          <w:rFonts w:ascii="HG丸ｺﾞｼｯｸM-PRO" w:eastAsia="HG丸ｺﾞｼｯｸM-PRO" w:hAnsi="HG丸ｺﾞｼｯｸM-PRO"/>
        </w:rPr>
      </w:pPr>
    </w:p>
    <w:p w14:paraId="32CD99B8" w14:textId="77777777" w:rsidR="003065EA" w:rsidRPr="003065EA" w:rsidRDefault="003065EA" w:rsidP="003B0C71">
      <w:pPr>
        <w:rPr>
          <w:rFonts w:ascii="HG丸ｺﾞｼｯｸM-PRO" w:eastAsia="HG丸ｺﾞｼｯｸM-PRO" w:hAnsi="HG丸ｺﾞｼｯｸM-PRO"/>
        </w:rPr>
      </w:pPr>
    </w:p>
    <w:p w14:paraId="148F03DC" w14:textId="77777777" w:rsidR="003065EA" w:rsidRPr="003065EA" w:rsidRDefault="003065EA" w:rsidP="003B0C71">
      <w:pPr>
        <w:rPr>
          <w:rFonts w:ascii="HG丸ｺﾞｼｯｸM-PRO" w:eastAsia="HG丸ｺﾞｼｯｸM-PRO" w:hAnsi="HG丸ｺﾞｼｯｸM-PRO"/>
        </w:rPr>
      </w:pPr>
    </w:p>
    <w:p w14:paraId="4D93C47F" w14:textId="77777777" w:rsidR="003065EA" w:rsidRPr="003065EA" w:rsidRDefault="003065EA" w:rsidP="003B0C71">
      <w:pPr>
        <w:rPr>
          <w:rFonts w:ascii="HG丸ｺﾞｼｯｸM-PRO" w:eastAsia="HG丸ｺﾞｼｯｸM-PRO" w:hAnsi="HG丸ｺﾞｼｯｸM-PRO"/>
        </w:rPr>
      </w:pPr>
    </w:p>
    <w:p w14:paraId="38E6111B" w14:textId="77777777" w:rsidR="003065EA" w:rsidRPr="003065EA" w:rsidRDefault="003065EA" w:rsidP="003B0C71">
      <w:pPr>
        <w:rPr>
          <w:rFonts w:ascii="HG丸ｺﾞｼｯｸM-PRO" w:eastAsia="HG丸ｺﾞｼｯｸM-PRO" w:hAnsi="HG丸ｺﾞｼｯｸM-PRO"/>
        </w:rPr>
      </w:pPr>
    </w:p>
    <w:p w14:paraId="6D2B11E5" w14:textId="77777777" w:rsidR="003065EA" w:rsidRPr="003065EA" w:rsidRDefault="003065EA" w:rsidP="003B0C71">
      <w:pPr>
        <w:rPr>
          <w:rFonts w:ascii="HG丸ｺﾞｼｯｸM-PRO" w:eastAsia="HG丸ｺﾞｼｯｸM-PRO" w:hAnsi="HG丸ｺﾞｼｯｸM-PRO"/>
        </w:rPr>
      </w:pPr>
    </w:p>
    <w:p w14:paraId="285A7D46" w14:textId="77777777" w:rsidR="003065EA" w:rsidRPr="003065EA" w:rsidRDefault="003065EA" w:rsidP="003B0C71">
      <w:pPr>
        <w:ind w:firstLineChars="200" w:firstLine="420"/>
        <w:rPr>
          <w:rFonts w:ascii="HG丸ｺﾞｼｯｸM-PRO" w:eastAsia="HG丸ｺﾞｼｯｸM-PRO" w:hAnsi="HG丸ｺﾞｼｯｸM-PRO"/>
        </w:rPr>
      </w:pPr>
    </w:p>
    <w:p w14:paraId="32849C4E"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コ．空き家バンク制度への登録について</w:t>
      </w:r>
    </w:p>
    <w:p w14:paraId="246D26D1"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千早赤阪村定住促進空き家情報バンク制度への登録の意向については、39.4％が「わからない」、21.2％が「登録しなくてもよい」、21.2％が「条件によっては登録したい」と回答。</w:t>
      </w:r>
    </w:p>
    <w:p w14:paraId="0A76E889"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noProof/>
        </w:rPr>
        <w:drawing>
          <wp:anchor distT="0" distB="0" distL="114300" distR="114300" simplePos="0" relativeHeight="251696128" behindDoc="0" locked="0" layoutInCell="1" allowOverlap="1" wp14:anchorId="2206B64E" wp14:editId="768C9A16">
            <wp:simplePos x="0" y="0"/>
            <wp:positionH relativeFrom="column">
              <wp:posOffset>306705</wp:posOffset>
            </wp:positionH>
            <wp:positionV relativeFrom="paragraph">
              <wp:posOffset>129540</wp:posOffset>
            </wp:positionV>
            <wp:extent cx="4706833" cy="3190875"/>
            <wp:effectExtent l="0" t="0" r="17780" b="9525"/>
            <wp:wrapNone/>
            <wp:docPr id="49" name="グラフ 49">
              <a:extLst xmlns:a="http://schemas.openxmlformats.org/drawingml/2006/main">
                <a:ext uri="{FF2B5EF4-FFF2-40B4-BE49-F238E27FC236}">
                  <a16:creationId xmlns:a16="http://schemas.microsoft.com/office/drawing/2014/main" id="{CA5898BC-CDAF-40EF-B864-43BBD134E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EC383A0"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7D9D38E9"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139D2DCC"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0FF294FF"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684AC2B7"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171CDCA5"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49496A93"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208A71EE"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7A4179D8"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3CEC5120"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50F103A1"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49250A82"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2D1100F5"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005E87C8" w14:textId="77777777" w:rsidR="003065EA" w:rsidRPr="003065EA" w:rsidRDefault="003065EA" w:rsidP="003B0C71">
      <w:pPr>
        <w:ind w:leftChars="300" w:left="630" w:firstLineChars="100" w:firstLine="210"/>
        <w:rPr>
          <w:rFonts w:ascii="HG丸ｺﾞｼｯｸM-PRO" w:eastAsia="HG丸ｺﾞｼｯｸM-PRO" w:hAnsi="HG丸ｺﾞｼｯｸM-PRO"/>
        </w:rPr>
      </w:pPr>
    </w:p>
    <w:p w14:paraId="458BAFCA" w14:textId="77777777" w:rsidR="003065EA" w:rsidRPr="003065EA" w:rsidRDefault="003065EA" w:rsidP="003B0C71">
      <w:pPr>
        <w:ind w:leftChars="200" w:left="420"/>
        <w:rPr>
          <w:rFonts w:ascii="HG丸ｺﾞｼｯｸM-PRO" w:eastAsia="HG丸ｺﾞｼｯｸM-PRO" w:hAnsi="HG丸ｺﾞｼｯｸM-PRO"/>
        </w:rPr>
      </w:pPr>
      <w:r w:rsidRPr="003065EA">
        <w:rPr>
          <w:rFonts w:ascii="HG丸ｺﾞｼｯｸM-PRO" w:eastAsia="HG丸ｺﾞｼｯｸM-PRO" w:hAnsi="HG丸ｺﾞｼｯｸM-PRO" w:hint="eastAsia"/>
        </w:rPr>
        <w:lastRenderedPageBreak/>
        <w:t>サ．空家等問題を解決するための有効策について</w:t>
      </w:r>
    </w:p>
    <w:p w14:paraId="1AE3B1B4"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「定期的な見回り・草刈りなどの管理」が34.0％、「解体・修繕費用などに対する支援」が24.0％となっています。</w:t>
      </w:r>
    </w:p>
    <w:p w14:paraId="2C24F5AC" w14:textId="77777777" w:rsidR="003065EA" w:rsidRPr="003065EA" w:rsidRDefault="003065EA">
      <w:pPr>
        <w:rPr>
          <w:rFonts w:ascii="HG丸ｺﾞｼｯｸM-PRO" w:eastAsia="HG丸ｺﾞｼｯｸM-PRO" w:hAnsi="HG丸ｺﾞｼｯｸM-PRO"/>
          <w:noProof/>
        </w:rPr>
      </w:pPr>
      <w:r w:rsidRPr="003065EA">
        <w:rPr>
          <w:noProof/>
        </w:rPr>
        <w:drawing>
          <wp:anchor distT="0" distB="0" distL="114300" distR="114300" simplePos="0" relativeHeight="251697152" behindDoc="0" locked="0" layoutInCell="1" allowOverlap="1" wp14:anchorId="0B003056" wp14:editId="214B0DEA">
            <wp:simplePos x="0" y="0"/>
            <wp:positionH relativeFrom="column">
              <wp:posOffset>186690</wp:posOffset>
            </wp:positionH>
            <wp:positionV relativeFrom="paragraph">
              <wp:posOffset>139700</wp:posOffset>
            </wp:positionV>
            <wp:extent cx="4886325" cy="3220724"/>
            <wp:effectExtent l="0" t="0" r="9525" b="17780"/>
            <wp:wrapNone/>
            <wp:docPr id="50" name="グラフ 50">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20F19291" w14:textId="77777777" w:rsidR="003065EA" w:rsidRPr="003065EA" w:rsidRDefault="003065EA">
      <w:pPr>
        <w:rPr>
          <w:rFonts w:ascii="HG丸ｺﾞｼｯｸM-PRO" w:eastAsia="HG丸ｺﾞｼｯｸM-PRO" w:hAnsi="HG丸ｺﾞｼｯｸM-PRO"/>
          <w:noProof/>
        </w:rPr>
      </w:pPr>
    </w:p>
    <w:p w14:paraId="6E90784D" w14:textId="77777777" w:rsidR="003065EA" w:rsidRPr="003065EA" w:rsidRDefault="003065EA">
      <w:pPr>
        <w:rPr>
          <w:rFonts w:ascii="HG丸ｺﾞｼｯｸM-PRO" w:eastAsia="HG丸ｺﾞｼｯｸM-PRO" w:hAnsi="HG丸ｺﾞｼｯｸM-PRO"/>
          <w:noProof/>
        </w:rPr>
      </w:pPr>
    </w:p>
    <w:p w14:paraId="37640195" w14:textId="77777777" w:rsidR="003065EA" w:rsidRPr="003065EA" w:rsidRDefault="003065EA">
      <w:pPr>
        <w:rPr>
          <w:rFonts w:ascii="HG丸ｺﾞｼｯｸM-PRO" w:eastAsia="HG丸ｺﾞｼｯｸM-PRO" w:hAnsi="HG丸ｺﾞｼｯｸM-PRO"/>
          <w:noProof/>
        </w:rPr>
      </w:pPr>
    </w:p>
    <w:p w14:paraId="129D8248" w14:textId="77777777" w:rsidR="003065EA" w:rsidRPr="003065EA" w:rsidRDefault="003065EA">
      <w:pPr>
        <w:rPr>
          <w:rFonts w:ascii="HG丸ｺﾞｼｯｸM-PRO" w:eastAsia="HG丸ｺﾞｼｯｸM-PRO" w:hAnsi="HG丸ｺﾞｼｯｸM-PRO"/>
          <w:noProof/>
        </w:rPr>
      </w:pPr>
    </w:p>
    <w:p w14:paraId="3F9BACC5" w14:textId="77777777" w:rsidR="003065EA" w:rsidRPr="003065EA" w:rsidRDefault="003065EA">
      <w:pPr>
        <w:rPr>
          <w:rFonts w:ascii="HG丸ｺﾞｼｯｸM-PRO" w:eastAsia="HG丸ｺﾞｼｯｸM-PRO" w:hAnsi="HG丸ｺﾞｼｯｸM-PRO"/>
          <w:noProof/>
        </w:rPr>
      </w:pPr>
    </w:p>
    <w:p w14:paraId="523FC646" w14:textId="77777777" w:rsidR="003065EA" w:rsidRPr="003065EA" w:rsidRDefault="003065EA">
      <w:pPr>
        <w:rPr>
          <w:rFonts w:ascii="HG丸ｺﾞｼｯｸM-PRO" w:eastAsia="HG丸ｺﾞｼｯｸM-PRO" w:hAnsi="HG丸ｺﾞｼｯｸM-PRO"/>
          <w:noProof/>
        </w:rPr>
      </w:pPr>
    </w:p>
    <w:p w14:paraId="73A65AEC" w14:textId="77777777" w:rsidR="003065EA" w:rsidRPr="003065EA" w:rsidRDefault="003065EA">
      <w:pPr>
        <w:rPr>
          <w:rFonts w:ascii="HG丸ｺﾞｼｯｸM-PRO" w:eastAsia="HG丸ｺﾞｼｯｸM-PRO" w:hAnsi="HG丸ｺﾞｼｯｸM-PRO"/>
          <w:noProof/>
        </w:rPr>
      </w:pPr>
    </w:p>
    <w:p w14:paraId="4FFAF45D" w14:textId="77777777" w:rsidR="003065EA" w:rsidRPr="003065EA" w:rsidRDefault="003065EA">
      <w:pPr>
        <w:rPr>
          <w:rFonts w:ascii="HG丸ｺﾞｼｯｸM-PRO" w:eastAsia="HG丸ｺﾞｼｯｸM-PRO" w:hAnsi="HG丸ｺﾞｼｯｸM-PRO"/>
          <w:noProof/>
        </w:rPr>
      </w:pPr>
    </w:p>
    <w:p w14:paraId="697D6B86" w14:textId="77777777" w:rsidR="003065EA" w:rsidRPr="003065EA" w:rsidRDefault="003065EA">
      <w:pPr>
        <w:rPr>
          <w:rFonts w:ascii="HG丸ｺﾞｼｯｸM-PRO" w:eastAsia="HG丸ｺﾞｼｯｸM-PRO" w:hAnsi="HG丸ｺﾞｼｯｸM-PRO"/>
          <w:noProof/>
        </w:rPr>
      </w:pPr>
    </w:p>
    <w:p w14:paraId="0B92E86C" w14:textId="77777777" w:rsidR="003065EA" w:rsidRPr="003065EA" w:rsidRDefault="003065EA">
      <w:pPr>
        <w:rPr>
          <w:rFonts w:ascii="HG丸ｺﾞｼｯｸM-PRO" w:eastAsia="HG丸ｺﾞｼｯｸM-PRO" w:hAnsi="HG丸ｺﾞｼｯｸM-PRO"/>
          <w:noProof/>
        </w:rPr>
      </w:pPr>
    </w:p>
    <w:p w14:paraId="1DEB2A90" w14:textId="77777777" w:rsidR="003065EA" w:rsidRPr="003065EA" w:rsidRDefault="003065EA">
      <w:pPr>
        <w:rPr>
          <w:rFonts w:ascii="HG丸ｺﾞｼｯｸM-PRO" w:eastAsia="HG丸ｺﾞｼｯｸM-PRO" w:hAnsi="HG丸ｺﾞｼｯｸM-PRO"/>
          <w:noProof/>
        </w:rPr>
      </w:pPr>
    </w:p>
    <w:p w14:paraId="61CC9A0C" w14:textId="77777777" w:rsidR="003065EA" w:rsidRPr="003065EA" w:rsidRDefault="003065EA">
      <w:pPr>
        <w:rPr>
          <w:rFonts w:ascii="HG丸ｺﾞｼｯｸM-PRO" w:eastAsia="HG丸ｺﾞｼｯｸM-PRO" w:hAnsi="HG丸ｺﾞｼｯｸM-PRO"/>
          <w:noProof/>
        </w:rPr>
      </w:pPr>
    </w:p>
    <w:p w14:paraId="013E9FFF" w14:textId="77777777" w:rsidR="003065EA" w:rsidRPr="003065EA" w:rsidRDefault="003065EA">
      <w:pPr>
        <w:rPr>
          <w:rFonts w:ascii="HG丸ｺﾞｼｯｸM-PRO" w:eastAsia="HG丸ｺﾞｼｯｸM-PRO" w:hAnsi="HG丸ｺﾞｼｯｸM-PRO"/>
          <w:noProof/>
        </w:rPr>
      </w:pPr>
    </w:p>
    <w:p w14:paraId="5A8CA0BF" w14:textId="77777777" w:rsidR="003065EA" w:rsidRPr="003065EA" w:rsidRDefault="003065EA">
      <w:pPr>
        <w:rPr>
          <w:rFonts w:ascii="HG丸ｺﾞｼｯｸM-PRO" w:eastAsia="HG丸ｺﾞｼｯｸM-PRO" w:hAnsi="HG丸ｺﾞｼｯｸM-PRO"/>
          <w:noProof/>
        </w:rPr>
      </w:pPr>
    </w:p>
    <w:p w14:paraId="5FFFB88C" w14:textId="77777777" w:rsidR="003065EA" w:rsidRPr="003065EA" w:rsidRDefault="003065EA">
      <w:pPr>
        <w:rPr>
          <w:rFonts w:ascii="HG丸ｺﾞｼｯｸM-PRO" w:eastAsia="HG丸ｺﾞｼｯｸM-PRO" w:hAnsi="HG丸ｺﾞｼｯｸM-PRO"/>
        </w:rPr>
      </w:pPr>
    </w:p>
    <w:p w14:paraId="7057AD25" w14:textId="77777777" w:rsidR="003065EA" w:rsidRPr="003065EA" w:rsidRDefault="003065EA">
      <w:pPr>
        <w:rPr>
          <w:rFonts w:ascii="HG丸ｺﾞｼｯｸM-PRO" w:eastAsia="HG丸ｺﾞｼｯｸM-PRO" w:hAnsi="HG丸ｺﾞｼｯｸM-PRO"/>
        </w:rPr>
      </w:pPr>
    </w:p>
    <w:p w14:paraId="6E9A5FEC" w14:textId="77777777" w:rsidR="003065EA" w:rsidRPr="003065EA" w:rsidRDefault="003065EA">
      <w:pPr>
        <w:rPr>
          <w:rFonts w:ascii="HG丸ｺﾞｼｯｸM-PRO" w:eastAsia="HG丸ｺﾞｼｯｸM-PRO" w:hAnsi="HG丸ｺﾞｼｯｸM-PRO"/>
        </w:rPr>
      </w:pPr>
    </w:p>
    <w:p w14:paraId="335EC7C3" w14:textId="77777777" w:rsidR="003065EA" w:rsidRPr="003065EA" w:rsidRDefault="003065EA">
      <w:pPr>
        <w:rPr>
          <w:rFonts w:ascii="HG丸ｺﾞｼｯｸM-PRO" w:eastAsia="HG丸ｺﾞｼｯｸM-PRO" w:hAnsi="HG丸ｺﾞｼｯｸM-PRO"/>
        </w:rPr>
      </w:pPr>
    </w:p>
    <w:p w14:paraId="56225463" w14:textId="77777777" w:rsidR="003065EA" w:rsidRPr="003065EA" w:rsidRDefault="003065EA">
      <w:pPr>
        <w:rPr>
          <w:rFonts w:ascii="HG丸ｺﾞｼｯｸM-PRO" w:eastAsia="HG丸ｺﾞｼｯｸM-PRO" w:hAnsi="HG丸ｺﾞｼｯｸM-PRO"/>
        </w:rPr>
      </w:pPr>
    </w:p>
    <w:p w14:paraId="7E0C3DEA" w14:textId="77777777" w:rsidR="003065EA" w:rsidRPr="003065EA" w:rsidRDefault="003065EA">
      <w:pPr>
        <w:rPr>
          <w:rFonts w:ascii="HG丸ｺﾞｼｯｸM-PRO" w:eastAsia="HG丸ｺﾞｼｯｸM-PRO" w:hAnsi="HG丸ｺﾞｼｯｸM-PRO"/>
        </w:rPr>
      </w:pPr>
    </w:p>
    <w:p w14:paraId="36B0460D" w14:textId="77777777" w:rsidR="003065EA" w:rsidRPr="003065EA" w:rsidRDefault="003065EA">
      <w:pPr>
        <w:rPr>
          <w:rFonts w:ascii="HG丸ｺﾞｼｯｸM-PRO" w:eastAsia="HG丸ｺﾞｼｯｸM-PRO" w:hAnsi="HG丸ｺﾞｼｯｸM-PRO"/>
        </w:rPr>
      </w:pPr>
    </w:p>
    <w:p w14:paraId="237C26EF" w14:textId="77777777" w:rsidR="003065EA" w:rsidRPr="003065EA" w:rsidRDefault="003065EA">
      <w:pPr>
        <w:rPr>
          <w:rFonts w:ascii="HG丸ｺﾞｼｯｸM-PRO" w:eastAsia="HG丸ｺﾞｼｯｸM-PRO" w:hAnsi="HG丸ｺﾞｼｯｸM-PRO"/>
        </w:rPr>
      </w:pPr>
    </w:p>
    <w:p w14:paraId="6CEE59DE" w14:textId="77777777" w:rsidR="003065EA" w:rsidRPr="003065EA" w:rsidRDefault="003065EA">
      <w:pPr>
        <w:rPr>
          <w:rFonts w:ascii="HG丸ｺﾞｼｯｸM-PRO" w:eastAsia="HG丸ｺﾞｼｯｸM-PRO" w:hAnsi="HG丸ｺﾞｼｯｸM-PRO"/>
        </w:rPr>
      </w:pPr>
    </w:p>
    <w:p w14:paraId="0EFA7896" w14:textId="77777777" w:rsidR="003065EA" w:rsidRPr="003065EA" w:rsidRDefault="003065EA">
      <w:pPr>
        <w:rPr>
          <w:rFonts w:ascii="HG丸ｺﾞｼｯｸM-PRO" w:eastAsia="HG丸ｺﾞｼｯｸM-PRO" w:hAnsi="HG丸ｺﾞｼｯｸM-PRO"/>
        </w:rPr>
      </w:pPr>
    </w:p>
    <w:p w14:paraId="39F0CB5D" w14:textId="77777777" w:rsidR="003065EA" w:rsidRPr="003065EA" w:rsidRDefault="003065EA">
      <w:pPr>
        <w:rPr>
          <w:rFonts w:ascii="HG丸ｺﾞｼｯｸM-PRO" w:eastAsia="HG丸ｺﾞｼｯｸM-PRO" w:hAnsi="HG丸ｺﾞｼｯｸM-PRO"/>
        </w:rPr>
      </w:pPr>
    </w:p>
    <w:p w14:paraId="65B68374" w14:textId="77777777" w:rsidR="003065EA" w:rsidRPr="003065EA" w:rsidRDefault="003065EA">
      <w:pPr>
        <w:rPr>
          <w:rFonts w:ascii="HG丸ｺﾞｼｯｸM-PRO" w:eastAsia="HG丸ｺﾞｼｯｸM-PRO" w:hAnsi="HG丸ｺﾞｼｯｸM-PRO"/>
        </w:rPr>
      </w:pPr>
    </w:p>
    <w:p w14:paraId="25DDDCB9" w14:textId="77777777" w:rsidR="003065EA" w:rsidRPr="003065EA" w:rsidRDefault="003065EA">
      <w:pPr>
        <w:rPr>
          <w:rFonts w:ascii="HG丸ｺﾞｼｯｸM-PRO" w:eastAsia="HG丸ｺﾞｼｯｸM-PRO" w:hAnsi="HG丸ｺﾞｼｯｸM-PRO"/>
        </w:rPr>
      </w:pPr>
    </w:p>
    <w:p w14:paraId="4B69680B" w14:textId="77777777" w:rsidR="003065EA" w:rsidRPr="003065EA" w:rsidRDefault="003065EA">
      <w:pPr>
        <w:rPr>
          <w:rFonts w:ascii="HG丸ｺﾞｼｯｸM-PRO" w:eastAsia="HG丸ｺﾞｼｯｸM-PRO" w:hAnsi="HG丸ｺﾞｼｯｸM-PRO"/>
        </w:rPr>
      </w:pPr>
    </w:p>
    <w:p w14:paraId="25C948BC" w14:textId="77777777" w:rsidR="003065EA" w:rsidRPr="003065EA" w:rsidRDefault="003065EA">
      <w:pPr>
        <w:rPr>
          <w:rFonts w:ascii="HG丸ｺﾞｼｯｸM-PRO" w:eastAsia="HG丸ｺﾞｼｯｸM-PRO" w:hAnsi="HG丸ｺﾞｼｯｸM-PRO"/>
        </w:rPr>
      </w:pPr>
    </w:p>
    <w:p w14:paraId="35F82CDD" w14:textId="77777777" w:rsidR="003065EA" w:rsidRPr="003065EA" w:rsidRDefault="003065EA">
      <w:pPr>
        <w:rPr>
          <w:rFonts w:ascii="HG丸ｺﾞｼｯｸM-PRO" w:eastAsia="HG丸ｺﾞｼｯｸM-PRO" w:hAnsi="HG丸ｺﾞｼｯｸM-PRO"/>
        </w:rPr>
      </w:pPr>
    </w:p>
    <w:p w14:paraId="0CDDE897" w14:textId="77777777" w:rsidR="003065EA" w:rsidRPr="003065EA" w:rsidRDefault="003065EA">
      <w:pPr>
        <w:rPr>
          <w:rFonts w:ascii="HG丸ｺﾞｼｯｸM-PRO" w:eastAsia="HG丸ｺﾞｼｯｸM-PRO" w:hAnsi="HG丸ｺﾞｼｯｸM-PRO"/>
        </w:rPr>
      </w:pPr>
    </w:p>
    <w:p w14:paraId="38309537" w14:textId="77777777" w:rsidR="003065EA" w:rsidRPr="003065EA" w:rsidRDefault="003065EA">
      <w:pPr>
        <w:rPr>
          <w:rFonts w:ascii="HG丸ｺﾞｼｯｸM-PRO" w:eastAsia="HG丸ｺﾞｼｯｸM-PRO" w:hAnsi="HG丸ｺﾞｼｯｸM-PRO"/>
        </w:rPr>
      </w:pPr>
    </w:p>
    <w:p w14:paraId="3AD926D6" w14:textId="77777777" w:rsidR="003065EA" w:rsidRPr="003065EA" w:rsidRDefault="003065EA">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lastRenderedPageBreak/>
        <w:t>３．課題整理</w:t>
      </w:r>
    </w:p>
    <w:p w14:paraId="37B3C100"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空家等実態調査を踏まえると以下のように課題が整理されます。このように空家等に関する課題は、空家等が放置されることで発生するものや所有者等に関するもの、空家等が増えることで地域活力の低下が進むといった社会的問題など、多くのものがあります。</w:t>
      </w:r>
    </w:p>
    <w:p w14:paraId="05FFEE00" w14:textId="77777777" w:rsidR="003065EA" w:rsidRPr="003065EA" w:rsidRDefault="003065EA">
      <w:pPr>
        <w:rPr>
          <w:rFonts w:ascii="HG丸ｺﾞｼｯｸM-PRO" w:eastAsia="HG丸ｺﾞｼｯｸM-PRO" w:hAnsi="HG丸ｺﾞｼｯｸM-PRO"/>
        </w:rPr>
      </w:pPr>
    </w:p>
    <w:p w14:paraId="465A370A"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（１）空家等の増加</w:t>
      </w:r>
    </w:p>
    <w:p w14:paraId="0DFE4796" w14:textId="77777777" w:rsidR="003065EA" w:rsidRPr="003065EA" w:rsidRDefault="003065EA" w:rsidP="003B0C71">
      <w:pPr>
        <w:ind w:leftChars="200" w:left="42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現状、本村において空家等の割合は4.6％と全国（13.6％）、大阪府（15.2％）と比べても少くなっています。しかし、都市部とは異なり少子高齢化が顕著であること、人口が減少していること及び所有者等の77.5％が60歳以上であることから、今後空家等の件数が増加すると考えられます。空家等が増加することにより、地域コミュニティが希薄化するとともに、まちとしての魅力も低下していきます。</w:t>
      </w:r>
    </w:p>
    <w:p w14:paraId="6F0D0DDF" w14:textId="77777777" w:rsidR="003065EA" w:rsidRPr="003065EA" w:rsidRDefault="003065EA">
      <w:pPr>
        <w:rPr>
          <w:rFonts w:ascii="HG丸ｺﾞｼｯｸM-PRO" w:eastAsia="HG丸ｺﾞｼｯｸM-PRO" w:hAnsi="HG丸ｺﾞｼｯｸM-PRO"/>
        </w:rPr>
      </w:pPr>
    </w:p>
    <w:p w14:paraId="62DA0FAF"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（２）空家等の現状</w:t>
      </w:r>
    </w:p>
    <w:p w14:paraId="62988729" w14:textId="77777777" w:rsidR="003065EA" w:rsidRPr="003065EA" w:rsidRDefault="003065EA" w:rsidP="003B0C71">
      <w:pPr>
        <w:ind w:leftChars="200" w:left="42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普段利用していない空家等が33.3％であり、３年以上空家の状態の空家等が83.7%となっています。そして、空家等の維持管理に対して所有者等の多くは身体的・年齢的な問題、維持・管理の経費が高い及び現住所からの距離が遠い等の問題を抱えています。このように所有者等の問題により空家等が放置されると、倒壊事故や屋根材等の飛散事故が発生する危険性があります。また、空家等敷地内の草木の繁茂により隣地や道路への草木の越境、敷地内へのゴミの不法投棄など、近隣の環境悪化を招く原因となります。</w:t>
      </w:r>
    </w:p>
    <w:p w14:paraId="108620E4" w14:textId="77777777" w:rsidR="003065EA" w:rsidRPr="003065EA" w:rsidRDefault="003065EA">
      <w:pPr>
        <w:rPr>
          <w:rFonts w:ascii="HG丸ｺﾞｼｯｸM-PRO" w:eastAsia="HG丸ｺﾞｼｯｸM-PRO" w:hAnsi="HG丸ｺﾞｼｯｸM-PRO"/>
        </w:rPr>
      </w:pPr>
    </w:p>
    <w:p w14:paraId="04A87B03"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（３）所有者等の意識</w:t>
      </w:r>
    </w:p>
    <w:p w14:paraId="4E83CDB3" w14:textId="77777777" w:rsidR="003065EA" w:rsidRPr="003065EA" w:rsidRDefault="003065EA" w:rsidP="003B0C71">
      <w:pPr>
        <w:ind w:left="420" w:hangingChars="200" w:hanging="420"/>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普段利用していない空家等の所有者等は一定数が今後の利活用の意識を持っていますが、現状のままにしておくと考えている所有者等も19.3％おり、その理由は「身体的・年齢的に維持管理ができない」、「他人に貸すことに抵抗があるから」、「仏壇等を捨てられない」が多くなっています。このことから、今後適切に管理されない空家等が増加すると考えられます。</w:t>
      </w:r>
    </w:p>
    <w:p w14:paraId="31771AEE" w14:textId="77777777" w:rsidR="003065EA" w:rsidRPr="003065EA" w:rsidRDefault="003065EA" w:rsidP="003B0C71">
      <w:pPr>
        <w:ind w:left="420" w:hangingChars="200" w:hanging="420"/>
        <w:rPr>
          <w:rFonts w:ascii="HG丸ｺﾞｼｯｸM-PRO" w:eastAsia="HG丸ｺﾞｼｯｸM-PRO" w:hAnsi="HG丸ｺﾞｼｯｸM-PRO"/>
        </w:rPr>
      </w:pPr>
    </w:p>
    <w:p w14:paraId="4150DA34" w14:textId="77777777" w:rsidR="003065EA" w:rsidRPr="003065EA" w:rsidRDefault="003065EA" w:rsidP="003B0C71">
      <w:pPr>
        <w:ind w:leftChars="100" w:left="420" w:hangingChars="100" w:hanging="210"/>
        <w:rPr>
          <w:rFonts w:ascii="HG丸ｺﾞｼｯｸM-PRO" w:eastAsia="HG丸ｺﾞｼｯｸM-PRO" w:hAnsi="HG丸ｺﾞｼｯｸM-PRO"/>
        </w:rPr>
      </w:pPr>
      <w:r w:rsidRPr="003065EA">
        <w:rPr>
          <w:rFonts w:ascii="HG丸ｺﾞｼｯｸM-PRO" w:eastAsia="HG丸ｺﾞｼｯｸM-PRO" w:hAnsi="HG丸ｺﾞｼｯｸM-PRO" w:hint="eastAsia"/>
        </w:rPr>
        <w:t>（４）空家等の利活用</w:t>
      </w:r>
    </w:p>
    <w:p w14:paraId="55CFCA24" w14:textId="43665732" w:rsidR="003065EA" w:rsidRDefault="003065EA" w:rsidP="003B0C71">
      <w:pPr>
        <w:ind w:left="420" w:hangingChars="200" w:hanging="420"/>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空き家バンクはこれまで35件の空家登録があり、27件で売買又は賃貸契約を結び、一定の成果を上げています。しかし、移住定住の意思があり空き家バンクに登録している人が140人に対して、空家等の契約可能物件は６件と足りていません。（令和２年２月時点）また、本村が行っている空家等を支援する事業を知らない所有者等は50.0％おり、空き家バンクを含む各事業の認知度が低くなっています。</w:t>
      </w:r>
    </w:p>
    <w:p w14:paraId="482BF434" w14:textId="59443CF7" w:rsidR="003065EA" w:rsidRDefault="003065EA" w:rsidP="003B0C71">
      <w:pPr>
        <w:ind w:left="420" w:hangingChars="200" w:hanging="420"/>
        <w:rPr>
          <w:rFonts w:ascii="HG丸ｺﾞｼｯｸM-PRO" w:eastAsia="HG丸ｺﾞｼｯｸM-PRO" w:hAnsi="HG丸ｺﾞｼｯｸM-PRO"/>
        </w:rPr>
      </w:pPr>
    </w:p>
    <w:p w14:paraId="29E3B3E9" w14:textId="77777777" w:rsidR="003065EA" w:rsidRPr="003065EA" w:rsidRDefault="003065EA" w:rsidP="003B0C71">
      <w:pPr>
        <w:ind w:left="420" w:hangingChars="200" w:hanging="420"/>
        <w:rPr>
          <w:rFonts w:ascii="HG丸ｺﾞｼｯｸM-PRO" w:eastAsia="HG丸ｺﾞｼｯｸM-PRO" w:hAnsi="HG丸ｺﾞｼｯｸM-PRO"/>
        </w:rPr>
      </w:pPr>
    </w:p>
    <w:p w14:paraId="44E4D1DC" w14:textId="77777777" w:rsidR="003065EA" w:rsidRPr="003065EA" w:rsidRDefault="003065EA">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lastRenderedPageBreak/>
        <w:t>第３章　空家等対策の方針及び目標</w:t>
      </w:r>
    </w:p>
    <w:p w14:paraId="1953C163" w14:textId="77777777" w:rsidR="003065EA" w:rsidRPr="003065EA" w:rsidRDefault="003065EA">
      <w:pPr>
        <w:rPr>
          <w:rFonts w:ascii="HG丸ｺﾞｼｯｸM-PRO" w:eastAsia="HG丸ｺﾞｼｯｸM-PRO" w:hAnsi="HG丸ｺﾞｼｯｸM-PRO"/>
        </w:rPr>
      </w:pPr>
    </w:p>
    <w:p w14:paraId="3D2EABFC" w14:textId="77777777" w:rsidR="003065EA" w:rsidRPr="003065EA" w:rsidRDefault="003065EA" w:rsidP="003B0C71">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t>１．空家等対策の方針</w:t>
      </w:r>
    </w:p>
    <w:p w14:paraId="4288C527" w14:textId="77777777" w:rsidR="003065EA" w:rsidRPr="003065EA" w:rsidRDefault="003065EA" w:rsidP="003B0C71">
      <w:pPr>
        <w:ind w:firstLineChars="100" w:firstLine="210"/>
        <w:rPr>
          <w:rFonts w:ascii="HG丸ｺﾞｼｯｸM-PRO" w:eastAsia="HG丸ｺﾞｼｯｸM-PRO" w:hAnsi="HG丸ｺﾞｼｯｸM-PRO"/>
          <w:b/>
        </w:rPr>
      </w:pPr>
      <w:r w:rsidRPr="003065EA">
        <w:rPr>
          <w:rFonts w:ascii="HG丸ｺﾞｼｯｸM-PRO" w:eastAsia="HG丸ｺﾞｼｯｸM-PRO" w:hAnsi="HG丸ｺﾞｼｯｸM-PRO" w:hint="eastAsia"/>
        </w:rPr>
        <w:t xml:space="preserve">（１）発生予防　</w:t>
      </w:r>
    </w:p>
    <w:p w14:paraId="14004482" w14:textId="77777777" w:rsidR="003065EA" w:rsidRPr="003065EA" w:rsidRDefault="003065EA" w:rsidP="003B0C71">
      <w:pPr>
        <w:ind w:leftChars="200" w:left="42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居住段階から、空家等にならないような意識付けを行うとともに、住宅を長く利用する意識を定着させます。また、空家等の適切な相続や登記を呼びかけ、放置される空家等の発生を防ぎます。</w:t>
      </w:r>
    </w:p>
    <w:p w14:paraId="6950F2CF" w14:textId="77777777" w:rsidR="003065EA" w:rsidRPr="003065EA" w:rsidRDefault="003065EA" w:rsidP="003B0C71">
      <w:pPr>
        <w:ind w:left="630" w:hangingChars="300" w:hanging="630"/>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w:t>
      </w:r>
    </w:p>
    <w:p w14:paraId="617FE941"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（２）適切な維持管理</w:t>
      </w:r>
    </w:p>
    <w:p w14:paraId="03245EB3" w14:textId="77777777" w:rsidR="003065EA" w:rsidRPr="003065EA" w:rsidRDefault="003065EA" w:rsidP="003B0C71">
      <w:pPr>
        <w:ind w:leftChars="200" w:left="42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等の管理は、空家法第３条において「空家等の所有者等は、周辺の生活環境に悪影響を及ぼさないよう、空家等の適切な管理に努めるものとする。」と規定されているとおり、空家等は第一義的には所有者等に管理責任があります。しかし、所有者等の多くは高齢、高額な管理費用や住まいが遠方等の問題を抱えているため、相談窓口の設置や啓発活動等を実施し適切な維持管理又は除却を促すための支援を実施します。</w:t>
      </w:r>
    </w:p>
    <w:p w14:paraId="2551A4B6" w14:textId="77777777" w:rsidR="003065EA" w:rsidRPr="003065EA" w:rsidRDefault="003065EA">
      <w:pPr>
        <w:rPr>
          <w:rFonts w:ascii="HG丸ｺﾞｼｯｸM-PRO" w:eastAsia="HG丸ｺﾞｼｯｸM-PRO" w:hAnsi="HG丸ｺﾞｼｯｸM-PRO"/>
        </w:rPr>
      </w:pPr>
    </w:p>
    <w:p w14:paraId="4828AFFD"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（３）所有者等の意識の醸成</w:t>
      </w:r>
    </w:p>
    <w:p w14:paraId="5BF44D88" w14:textId="77777777" w:rsidR="003065EA" w:rsidRPr="003065EA" w:rsidRDefault="003065EA" w:rsidP="003B0C71">
      <w:pPr>
        <w:ind w:leftChars="200" w:left="42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所有者等にある空家等の管理責任、放置することによるデメリット、空家等の適切な管理方法や利活用方法などを空家セミナー、相談会、ホームページや広報など様々な媒体を利用し情報提供することにより所有者等の管理意識の醸成を図ります。</w:t>
      </w:r>
    </w:p>
    <w:p w14:paraId="464F4554" w14:textId="77777777" w:rsidR="003065EA" w:rsidRPr="003065EA" w:rsidRDefault="003065EA" w:rsidP="003B0C71">
      <w:pPr>
        <w:ind w:firstLineChars="100" w:firstLine="210"/>
        <w:rPr>
          <w:rFonts w:ascii="HG丸ｺﾞｼｯｸM-PRO" w:eastAsia="HG丸ｺﾞｼｯｸM-PRO" w:hAnsi="HG丸ｺﾞｼｯｸM-PRO"/>
        </w:rPr>
      </w:pPr>
    </w:p>
    <w:p w14:paraId="6A238912"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（４）空家等及び除却した空家等に係る跡地の利活用</w:t>
      </w:r>
    </w:p>
    <w:p w14:paraId="704E6468" w14:textId="77777777" w:rsidR="003065EA" w:rsidRPr="003065EA" w:rsidRDefault="003065EA" w:rsidP="003B0C71">
      <w:pPr>
        <w:ind w:leftChars="200" w:left="42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利用可能な空家等については空き家バンクによるマッチングを図り、利活用を進めます。その中でも、流通性のある空家等は民間の中古住宅市場を活性化させることで売買、賃貸等による空家等の利活用を促進させます。また、空家等を活用し地域を活性化させようとする地域住民や事業者を支援することにより地域活力の向上へつなげます。また、除却した空家等の跡地については、必要に応じて地区や</w:t>
      </w:r>
      <w:bookmarkStart w:id="2" w:name="_Hlk34224348"/>
      <w:r w:rsidRPr="003065EA">
        <w:rPr>
          <w:rFonts w:ascii="HG丸ｺﾞｼｯｸM-PRO" w:eastAsia="HG丸ｺﾞｼｯｸM-PRO" w:hAnsi="HG丸ｺﾞｼｯｸM-PRO" w:hint="eastAsia"/>
        </w:rPr>
        <w:t>事業者等と連携を</w:t>
      </w:r>
      <w:bookmarkEnd w:id="2"/>
      <w:r w:rsidRPr="003065EA">
        <w:rPr>
          <w:rFonts w:ascii="HG丸ｺﾞｼｯｸM-PRO" w:eastAsia="HG丸ｺﾞｼｯｸM-PRO" w:hAnsi="HG丸ｺﾞｼｯｸM-PRO" w:hint="eastAsia"/>
        </w:rPr>
        <w:t>図り活用を検討します。</w:t>
      </w:r>
    </w:p>
    <w:p w14:paraId="0A6EE711" w14:textId="77777777" w:rsidR="003065EA" w:rsidRPr="003065EA" w:rsidRDefault="003065EA">
      <w:pPr>
        <w:rPr>
          <w:rFonts w:ascii="HG丸ｺﾞｼｯｸM-PRO" w:eastAsia="HG丸ｺﾞｼｯｸM-PRO" w:hAnsi="HG丸ｺﾞｼｯｸM-PRO"/>
        </w:rPr>
      </w:pPr>
    </w:p>
    <w:p w14:paraId="5BA31F43"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（５）行政指導・行政処分</w:t>
      </w:r>
    </w:p>
    <w:p w14:paraId="1BF32E00" w14:textId="77777777" w:rsidR="003065EA" w:rsidRPr="003065EA" w:rsidRDefault="003065EA" w:rsidP="003B0C71">
      <w:pPr>
        <w:ind w:leftChars="200" w:left="42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所有者等自らによる除却を支援するとともに、助言又は指導（空家法第14条第１項）及び勧告（同条第２項）、不利益処分である命令（同条第３項）、代執行（同条第９項）、過失がなくて必要な措置を命ぜられるべき者を確知することができないときのいわゆる略式代執行（同条第10項）等の手段を用い、管理不全の空家等による問題の解消を目指します。</w:t>
      </w:r>
    </w:p>
    <w:p w14:paraId="5B38759D" w14:textId="77777777" w:rsidR="003065EA" w:rsidRPr="003065EA" w:rsidRDefault="003065EA">
      <w:pPr>
        <w:rPr>
          <w:rFonts w:ascii="HG丸ｺﾞｼｯｸM-PRO" w:eastAsia="HG丸ｺﾞｼｯｸM-PRO" w:hAnsi="HG丸ｺﾞｼｯｸM-PRO"/>
        </w:rPr>
      </w:pPr>
    </w:p>
    <w:p w14:paraId="2004EA0B" w14:textId="77777777" w:rsidR="003065EA" w:rsidRPr="003065EA" w:rsidRDefault="003065EA">
      <w:pPr>
        <w:rPr>
          <w:rFonts w:ascii="HG丸ｺﾞｼｯｸM-PRO" w:eastAsia="HG丸ｺﾞｼｯｸM-PRO" w:hAnsi="HG丸ｺﾞｼｯｸM-PRO"/>
        </w:rPr>
      </w:pPr>
    </w:p>
    <w:p w14:paraId="59DACB3A" w14:textId="77777777" w:rsidR="003065EA" w:rsidRPr="003065EA" w:rsidRDefault="003065EA" w:rsidP="003B0C71">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lastRenderedPageBreak/>
        <w:t>２．空家等対策の目標</w:t>
      </w:r>
    </w:p>
    <w:p w14:paraId="39B3499C" w14:textId="77777777" w:rsidR="003065EA" w:rsidRPr="003065EA" w:rsidRDefault="003065EA" w:rsidP="003B0C71">
      <w:pPr>
        <w:rPr>
          <w:rFonts w:ascii="HG丸ｺﾞｼｯｸM-PRO" w:eastAsia="HG丸ｺﾞｼｯｸM-PRO" w:hAnsi="HG丸ｺﾞｼｯｸM-PRO"/>
        </w:rPr>
      </w:pPr>
    </w:p>
    <w:p w14:paraId="2E1BC1D6"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（１）危険度が高いC評価の空家等の数</w:t>
      </w:r>
    </w:p>
    <w:p w14:paraId="79E7F240"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33戸（平成30年）　→　15戸（令和11年）</w:t>
      </w:r>
    </w:p>
    <w:p w14:paraId="52457457" w14:textId="77777777" w:rsidR="003065EA" w:rsidRPr="003065EA" w:rsidRDefault="003065EA" w:rsidP="003B0C71">
      <w:pPr>
        <w:rPr>
          <w:rFonts w:ascii="HG丸ｺﾞｼｯｸM-PRO" w:eastAsia="HG丸ｺﾞｼｯｸM-PRO" w:hAnsi="HG丸ｺﾞｼｯｸM-PRO"/>
        </w:rPr>
      </w:pPr>
    </w:p>
    <w:p w14:paraId="4D8D0772"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（２）空き家バンク登録物件数（累計）</w:t>
      </w:r>
    </w:p>
    <w:p w14:paraId="36637216"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35件（令和２年）　→　150件（令和1</w:t>
      </w:r>
      <w:r w:rsidRPr="003065EA">
        <w:rPr>
          <w:rFonts w:ascii="HG丸ｺﾞｼｯｸM-PRO" w:eastAsia="HG丸ｺﾞｼｯｸM-PRO" w:hAnsi="HG丸ｺﾞｼｯｸM-PRO"/>
        </w:rPr>
        <w:t>1</w:t>
      </w:r>
      <w:r w:rsidRPr="003065EA">
        <w:rPr>
          <w:rFonts w:ascii="HG丸ｺﾞｼｯｸM-PRO" w:eastAsia="HG丸ｺﾞｼｯｸM-PRO" w:hAnsi="HG丸ｺﾞｼｯｸM-PRO" w:hint="eastAsia"/>
        </w:rPr>
        <w:t>年）</w:t>
      </w:r>
    </w:p>
    <w:p w14:paraId="201C8F62" w14:textId="77777777" w:rsidR="003065EA" w:rsidRPr="003065EA" w:rsidRDefault="003065EA" w:rsidP="003B0C71">
      <w:pPr>
        <w:rPr>
          <w:rFonts w:ascii="HG丸ｺﾞｼｯｸM-PRO" w:eastAsia="HG丸ｺﾞｼｯｸM-PRO" w:hAnsi="HG丸ｺﾞｼｯｸM-PRO"/>
        </w:rPr>
      </w:pPr>
    </w:p>
    <w:p w14:paraId="02B570D5"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（３）空き家バンクマッチング数（累計）</w:t>
      </w:r>
    </w:p>
    <w:p w14:paraId="05B640C6"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27件（令和２年）　→　120件（令和11年）</w:t>
      </w:r>
    </w:p>
    <w:p w14:paraId="3BDF918C" w14:textId="1F79C5DE" w:rsidR="003065EA" w:rsidRDefault="003065EA">
      <w:pPr>
        <w:rPr>
          <w:rFonts w:ascii="HG丸ｺﾞｼｯｸM-PRO" w:eastAsia="HG丸ｺﾞｼｯｸM-PRO" w:hAnsi="HG丸ｺﾞｼｯｸM-PRO"/>
        </w:rPr>
      </w:pPr>
    </w:p>
    <w:p w14:paraId="1DA88F6C" w14:textId="6692D76E" w:rsidR="003065EA" w:rsidRDefault="003065EA">
      <w:pPr>
        <w:rPr>
          <w:rFonts w:ascii="HG丸ｺﾞｼｯｸM-PRO" w:eastAsia="HG丸ｺﾞｼｯｸM-PRO" w:hAnsi="HG丸ｺﾞｼｯｸM-PRO"/>
        </w:rPr>
      </w:pPr>
    </w:p>
    <w:p w14:paraId="2A5F95D1" w14:textId="30033A42" w:rsidR="003065EA" w:rsidRDefault="003065EA">
      <w:pPr>
        <w:rPr>
          <w:rFonts w:ascii="HG丸ｺﾞｼｯｸM-PRO" w:eastAsia="HG丸ｺﾞｼｯｸM-PRO" w:hAnsi="HG丸ｺﾞｼｯｸM-PRO"/>
        </w:rPr>
      </w:pPr>
    </w:p>
    <w:p w14:paraId="06DECCD3" w14:textId="2C645BC6" w:rsidR="003065EA" w:rsidRDefault="003065EA">
      <w:pPr>
        <w:rPr>
          <w:rFonts w:ascii="HG丸ｺﾞｼｯｸM-PRO" w:eastAsia="HG丸ｺﾞｼｯｸM-PRO" w:hAnsi="HG丸ｺﾞｼｯｸM-PRO"/>
        </w:rPr>
      </w:pPr>
    </w:p>
    <w:p w14:paraId="21217959" w14:textId="1C390A93" w:rsidR="003065EA" w:rsidRDefault="003065EA">
      <w:pPr>
        <w:rPr>
          <w:rFonts w:ascii="HG丸ｺﾞｼｯｸM-PRO" w:eastAsia="HG丸ｺﾞｼｯｸM-PRO" w:hAnsi="HG丸ｺﾞｼｯｸM-PRO"/>
        </w:rPr>
      </w:pPr>
    </w:p>
    <w:p w14:paraId="53576891" w14:textId="5B53613C" w:rsidR="003065EA" w:rsidRDefault="003065EA">
      <w:pPr>
        <w:rPr>
          <w:rFonts w:ascii="HG丸ｺﾞｼｯｸM-PRO" w:eastAsia="HG丸ｺﾞｼｯｸM-PRO" w:hAnsi="HG丸ｺﾞｼｯｸM-PRO"/>
        </w:rPr>
      </w:pPr>
    </w:p>
    <w:p w14:paraId="28C61D7B" w14:textId="5365B3A0" w:rsidR="003065EA" w:rsidRDefault="003065EA">
      <w:pPr>
        <w:rPr>
          <w:rFonts w:ascii="HG丸ｺﾞｼｯｸM-PRO" w:eastAsia="HG丸ｺﾞｼｯｸM-PRO" w:hAnsi="HG丸ｺﾞｼｯｸM-PRO"/>
        </w:rPr>
      </w:pPr>
    </w:p>
    <w:p w14:paraId="7FA8E6F3" w14:textId="0DB0F2B7" w:rsidR="003065EA" w:rsidRDefault="003065EA">
      <w:pPr>
        <w:rPr>
          <w:rFonts w:ascii="HG丸ｺﾞｼｯｸM-PRO" w:eastAsia="HG丸ｺﾞｼｯｸM-PRO" w:hAnsi="HG丸ｺﾞｼｯｸM-PRO"/>
        </w:rPr>
      </w:pPr>
    </w:p>
    <w:p w14:paraId="585C0276" w14:textId="5CD75A9B" w:rsidR="003065EA" w:rsidRDefault="003065EA">
      <w:pPr>
        <w:rPr>
          <w:rFonts w:ascii="HG丸ｺﾞｼｯｸM-PRO" w:eastAsia="HG丸ｺﾞｼｯｸM-PRO" w:hAnsi="HG丸ｺﾞｼｯｸM-PRO"/>
        </w:rPr>
      </w:pPr>
    </w:p>
    <w:p w14:paraId="4CBBE22C" w14:textId="5EE0811B" w:rsidR="003065EA" w:rsidRDefault="003065EA">
      <w:pPr>
        <w:rPr>
          <w:rFonts w:ascii="HG丸ｺﾞｼｯｸM-PRO" w:eastAsia="HG丸ｺﾞｼｯｸM-PRO" w:hAnsi="HG丸ｺﾞｼｯｸM-PRO"/>
        </w:rPr>
      </w:pPr>
    </w:p>
    <w:p w14:paraId="65C5E1D1" w14:textId="7374F62D" w:rsidR="003065EA" w:rsidRDefault="003065EA">
      <w:pPr>
        <w:rPr>
          <w:rFonts w:ascii="HG丸ｺﾞｼｯｸM-PRO" w:eastAsia="HG丸ｺﾞｼｯｸM-PRO" w:hAnsi="HG丸ｺﾞｼｯｸM-PRO"/>
        </w:rPr>
      </w:pPr>
    </w:p>
    <w:p w14:paraId="691501B9" w14:textId="65F00D44" w:rsidR="003065EA" w:rsidRDefault="003065EA">
      <w:pPr>
        <w:rPr>
          <w:rFonts w:ascii="HG丸ｺﾞｼｯｸM-PRO" w:eastAsia="HG丸ｺﾞｼｯｸM-PRO" w:hAnsi="HG丸ｺﾞｼｯｸM-PRO"/>
        </w:rPr>
      </w:pPr>
    </w:p>
    <w:p w14:paraId="4539DB98" w14:textId="57AA33A7" w:rsidR="003065EA" w:rsidRDefault="003065EA">
      <w:pPr>
        <w:rPr>
          <w:rFonts w:ascii="HG丸ｺﾞｼｯｸM-PRO" w:eastAsia="HG丸ｺﾞｼｯｸM-PRO" w:hAnsi="HG丸ｺﾞｼｯｸM-PRO"/>
        </w:rPr>
      </w:pPr>
    </w:p>
    <w:p w14:paraId="378C7AEA" w14:textId="23543668" w:rsidR="003065EA" w:rsidRDefault="003065EA">
      <w:pPr>
        <w:rPr>
          <w:rFonts w:ascii="HG丸ｺﾞｼｯｸM-PRO" w:eastAsia="HG丸ｺﾞｼｯｸM-PRO" w:hAnsi="HG丸ｺﾞｼｯｸM-PRO"/>
        </w:rPr>
      </w:pPr>
    </w:p>
    <w:p w14:paraId="70B7EDA0" w14:textId="5B23F5A8" w:rsidR="003065EA" w:rsidRDefault="003065EA">
      <w:pPr>
        <w:rPr>
          <w:rFonts w:ascii="HG丸ｺﾞｼｯｸM-PRO" w:eastAsia="HG丸ｺﾞｼｯｸM-PRO" w:hAnsi="HG丸ｺﾞｼｯｸM-PRO"/>
        </w:rPr>
      </w:pPr>
    </w:p>
    <w:p w14:paraId="0D94027B" w14:textId="022FD100" w:rsidR="003065EA" w:rsidRDefault="003065EA">
      <w:pPr>
        <w:rPr>
          <w:rFonts w:ascii="HG丸ｺﾞｼｯｸM-PRO" w:eastAsia="HG丸ｺﾞｼｯｸM-PRO" w:hAnsi="HG丸ｺﾞｼｯｸM-PRO"/>
        </w:rPr>
      </w:pPr>
    </w:p>
    <w:p w14:paraId="7F7195D5" w14:textId="438E0C5C" w:rsidR="003065EA" w:rsidRDefault="003065EA">
      <w:pPr>
        <w:rPr>
          <w:rFonts w:ascii="HG丸ｺﾞｼｯｸM-PRO" w:eastAsia="HG丸ｺﾞｼｯｸM-PRO" w:hAnsi="HG丸ｺﾞｼｯｸM-PRO"/>
        </w:rPr>
      </w:pPr>
    </w:p>
    <w:p w14:paraId="3B7CF944" w14:textId="4473895C" w:rsidR="003065EA" w:rsidRDefault="003065EA">
      <w:pPr>
        <w:rPr>
          <w:rFonts w:ascii="HG丸ｺﾞｼｯｸM-PRO" w:eastAsia="HG丸ｺﾞｼｯｸM-PRO" w:hAnsi="HG丸ｺﾞｼｯｸM-PRO"/>
        </w:rPr>
      </w:pPr>
    </w:p>
    <w:p w14:paraId="1F69583B" w14:textId="276A7FB0" w:rsidR="003065EA" w:rsidRDefault="003065EA">
      <w:pPr>
        <w:rPr>
          <w:rFonts w:ascii="HG丸ｺﾞｼｯｸM-PRO" w:eastAsia="HG丸ｺﾞｼｯｸM-PRO" w:hAnsi="HG丸ｺﾞｼｯｸM-PRO"/>
        </w:rPr>
      </w:pPr>
    </w:p>
    <w:p w14:paraId="3BB15BE1" w14:textId="1E1E9185" w:rsidR="003065EA" w:rsidRDefault="003065EA">
      <w:pPr>
        <w:rPr>
          <w:rFonts w:ascii="HG丸ｺﾞｼｯｸM-PRO" w:eastAsia="HG丸ｺﾞｼｯｸM-PRO" w:hAnsi="HG丸ｺﾞｼｯｸM-PRO"/>
        </w:rPr>
      </w:pPr>
    </w:p>
    <w:p w14:paraId="15C1596F" w14:textId="3590C10E" w:rsidR="003065EA" w:rsidRDefault="003065EA">
      <w:pPr>
        <w:rPr>
          <w:rFonts w:ascii="HG丸ｺﾞｼｯｸM-PRO" w:eastAsia="HG丸ｺﾞｼｯｸM-PRO" w:hAnsi="HG丸ｺﾞｼｯｸM-PRO"/>
        </w:rPr>
      </w:pPr>
    </w:p>
    <w:p w14:paraId="0D4B05BD" w14:textId="1227DA5C" w:rsidR="003065EA" w:rsidRDefault="003065EA">
      <w:pPr>
        <w:rPr>
          <w:rFonts w:ascii="HG丸ｺﾞｼｯｸM-PRO" w:eastAsia="HG丸ｺﾞｼｯｸM-PRO" w:hAnsi="HG丸ｺﾞｼｯｸM-PRO"/>
        </w:rPr>
      </w:pPr>
    </w:p>
    <w:p w14:paraId="1DF0C5D4" w14:textId="38E217A7" w:rsidR="003065EA" w:rsidRDefault="003065EA">
      <w:pPr>
        <w:rPr>
          <w:rFonts w:ascii="HG丸ｺﾞｼｯｸM-PRO" w:eastAsia="HG丸ｺﾞｼｯｸM-PRO" w:hAnsi="HG丸ｺﾞｼｯｸM-PRO"/>
        </w:rPr>
      </w:pPr>
    </w:p>
    <w:p w14:paraId="54B24000" w14:textId="554E3423" w:rsidR="003065EA" w:rsidRDefault="003065EA">
      <w:pPr>
        <w:rPr>
          <w:rFonts w:ascii="HG丸ｺﾞｼｯｸM-PRO" w:eastAsia="HG丸ｺﾞｼｯｸM-PRO" w:hAnsi="HG丸ｺﾞｼｯｸM-PRO"/>
        </w:rPr>
      </w:pPr>
    </w:p>
    <w:p w14:paraId="34331163" w14:textId="262EC14F" w:rsidR="003065EA" w:rsidRDefault="003065EA">
      <w:pPr>
        <w:rPr>
          <w:rFonts w:ascii="HG丸ｺﾞｼｯｸM-PRO" w:eastAsia="HG丸ｺﾞｼｯｸM-PRO" w:hAnsi="HG丸ｺﾞｼｯｸM-PRO"/>
        </w:rPr>
      </w:pPr>
    </w:p>
    <w:p w14:paraId="6ABAABF8" w14:textId="77777777" w:rsidR="003065EA" w:rsidRPr="003065EA" w:rsidRDefault="003065EA">
      <w:pPr>
        <w:rPr>
          <w:rFonts w:ascii="HG丸ｺﾞｼｯｸM-PRO" w:eastAsia="HG丸ｺﾞｼｯｸM-PRO" w:hAnsi="HG丸ｺﾞｼｯｸM-PRO"/>
        </w:rPr>
      </w:pPr>
    </w:p>
    <w:p w14:paraId="07BC008E" w14:textId="77777777" w:rsidR="003065EA" w:rsidRPr="003065EA" w:rsidRDefault="003065EA" w:rsidP="003B0C71">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lastRenderedPageBreak/>
        <w:t>第４章　具体的な対策及び実施体制</w:t>
      </w:r>
    </w:p>
    <w:p w14:paraId="526DF883" w14:textId="77777777" w:rsidR="003065EA" w:rsidRPr="003065EA" w:rsidRDefault="003065EA" w:rsidP="003B0C71">
      <w:pPr>
        <w:rPr>
          <w:rFonts w:ascii="HG丸ｺﾞｼｯｸM-PRO" w:eastAsia="HG丸ｺﾞｼｯｸM-PRO" w:hAnsi="HG丸ｺﾞｼｯｸM-PRO"/>
          <w:b/>
        </w:rPr>
      </w:pPr>
    </w:p>
    <w:p w14:paraId="5FE3AAE1" w14:textId="77777777" w:rsidR="003065EA" w:rsidRPr="003065EA" w:rsidRDefault="003065EA" w:rsidP="003B0C71">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t>１．具体的な対策</w:t>
      </w:r>
    </w:p>
    <w:p w14:paraId="3C1F6C28"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（１）普及啓発活動（発生予防、適切な維持管理、所有者等の意識の醸成）</w:t>
      </w:r>
    </w:p>
    <w:p w14:paraId="1C84FC05" w14:textId="77777777" w:rsidR="003065EA" w:rsidRPr="003065EA" w:rsidRDefault="003065EA" w:rsidP="003B0C71">
      <w:pPr>
        <w:ind w:leftChars="203" w:left="426"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等を管理不全の空家等にさせないためには、建築物の所有者等に管理責任があること、地域に与える影響や空家等を放置することのデメリット等について認識し、空家等にしない又は空家等になっても適切に管理を行うという意識を醸成する必要があります。また、空家等の管理をシルバー人材センター等の民間事業者に依頼することや空き家バンクを活用することは有効な方法のひとつです。</w:t>
      </w:r>
    </w:p>
    <w:p w14:paraId="34C51C37" w14:textId="77777777" w:rsidR="003065EA" w:rsidRPr="003065EA" w:rsidRDefault="003065EA" w:rsidP="003B0C71">
      <w:pPr>
        <w:ind w:leftChars="203" w:left="426"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これらの情報について、空家セミナーを開催し様々な情報を提供することにより啓発活動を行っていきます。また、広報紙、ホームページへの掲載や固定資産税納税通知にパンフレットを同封するなど様々な媒体を利用し空家等に関する情報提供を行い意識の醸成を図っていきます。</w:t>
      </w:r>
    </w:p>
    <w:p w14:paraId="08D84000" w14:textId="77777777" w:rsidR="003065EA" w:rsidRPr="003065EA" w:rsidRDefault="003065EA" w:rsidP="003B0C71">
      <w:pPr>
        <w:ind w:leftChars="203" w:left="426" w:firstLineChars="100" w:firstLine="210"/>
        <w:rPr>
          <w:rFonts w:ascii="HG丸ｺﾞｼｯｸM-PRO" w:eastAsia="HG丸ｺﾞｼｯｸM-PRO" w:hAnsi="HG丸ｺﾞｼｯｸM-PRO"/>
        </w:rPr>
      </w:pPr>
    </w:p>
    <w:p w14:paraId="6B1C078E"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（２）空家等</w:t>
      </w:r>
      <w:bookmarkStart w:id="3" w:name="_Hlk34223321"/>
      <w:r w:rsidRPr="003065EA">
        <w:rPr>
          <w:rFonts w:ascii="HG丸ｺﾞｼｯｸM-PRO" w:eastAsia="HG丸ｺﾞｼｯｸM-PRO" w:hAnsi="HG丸ｺﾞｼｯｸM-PRO" w:hint="eastAsia"/>
        </w:rPr>
        <w:t>及び除却した空家等に係る跡地</w:t>
      </w:r>
      <w:bookmarkEnd w:id="3"/>
      <w:r w:rsidRPr="003065EA">
        <w:rPr>
          <w:rFonts w:ascii="HG丸ｺﾞｼｯｸM-PRO" w:eastAsia="HG丸ｺﾞｼｯｸM-PRO" w:hAnsi="HG丸ｺﾞｼｯｸM-PRO" w:hint="eastAsia"/>
        </w:rPr>
        <w:t>の利活用</w:t>
      </w:r>
    </w:p>
    <w:p w14:paraId="2D5ABE56"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ア．空き家バンク</w:t>
      </w:r>
    </w:p>
    <w:p w14:paraId="0D44A484"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空家等の賃貸または売却を希望する所有者等から情報提供を受け、空き家バンクに登録した物件を、ホームページ、パンフレットなどを利用して移住希望者などに紹介する制度です。</w:t>
      </w:r>
    </w:p>
    <w:p w14:paraId="1D680311"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き家バンクの運営は平成30年11月から一般社団法人ちはやあかさかくらすに委託し、よりきめ細やかな対応ができるようになっています。また同法人が民間業者等と連携することにより仲介・契約の支援を行っています。</w:t>
      </w:r>
    </w:p>
    <w:p w14:paraId="3A4A75F9" w14:textId="77777777" w:rsidR="003065EA" w:rsidRPr="003065EA" w:rsidRDefault="003065EA" w:rsidP="003B0C71">
      <w:pPr>
        <w:ind w:firstLineChars="200" w:firstLine="420"/>
        <w:rPr>
          <w:rFonts w:ascii="HG丸ｺﾞｼｯｸM-PRO" w:eastAsia="HG丸ｺﾞｼｯｸM-PRO" w:hAnsi="HG丸ｺﾞｼｯｸM-PRO"/>
        </w:rPr>
      </w:pPr>
    </w:p>
    <w:p w14:paraId="559CA048" w14:textId="77777777" w:rsidR="003065EA" w:rsidRPr="003065EA" w:rsidRDefault="003065EA" w:rsidP="003B0C71">
      <w:pPr>
        <w:ind w:firstLineChars="200" w:firstLine="420"/>
        <w:rPr>
          <w:rFonts w:ascii="HG丸ｺﾞｼｯｸM-PRO" w:eastAsia="HG丸ｺﾞｼｯｸM-PRO" w:hAnsi="HG丸ｺﾞｼｯｸM-PRO"/>
        </w:rPr>
      </w:pPr>
    </w:p>
    <w:p w14:paraId="74BDC74A" w14:textId="77777777" w:rsidR="003065EA" w:rsidRPr="003065EA" w:rsidRDefault="003065EA" w:rsidP="003B0C71">
      <w:pPr>
        <w:ind w:firstLineChars="200" w:firstLine="420"/>
        <w:rPr>
          <w:rFonts w:ascii="HG丸ｺﾞｼｯｸM-PRO" w:eastAsia="HG丸ｺﾞｼｯｸM-PRO" w:hAnsi="HG丸ｺﾞｼｯｸM-PRO"/>
        </w:rPr>
      </w:pPr>
    </w:p>
    <w:p w14:paraId="2F93599F" w14:textId="77777777" w:rsidR="003065EA" w:rsidRPr="003065EA" w:rsidRDefault="003065EA" w:rsidP="003B0C71">
      <w:pPr>
        <w:ind w:firstLineChars="200" w:firstLine="420"/>
        <w:rPr>
          <w:rFonts w:ascii="HG丸ｺﾞｼｯｸM-PRO" w:eastAsia="HG丸ｺﾞｼｯｸM-PRO" w:hAnsi="HG丸ｺﾞｼｯｸM-PRO"/>
        </w:rPr>
      </w:pPr>
    </w:p>
    <w:p w14:paraId="42E1E66E" w14:textId="77777777" w:rsidR="003065EA" w:rsidRPr="003065EA" w:rsidRDefault="003065EA" w:rsidP="003B0C71">
      <w:pPr>
        <w:ind w:firstLineChars="200" w:firstLine="420"/>
        <w:rPr>
          <w:rFonts w:ascii="HG丸ｺﾞｼｯｸM-PRO" w:eastAsia="HG丸ｺﾞｼｯｸM-PRO" w:hAnsi="HG丸ｺﾞｼｯｸM-PRO"/>
        </w:rPr>
      </w:pPr>
    </w:p>
    <w:p w14:paraId="6F51D03E" w14:textId="77777777" w:rsidR="003065EA" w:rsidRPr="003065EA" w:rsidRDefault="003065EA" w:rsidP="003B0C71">
      <w:pPr>
        <w:ind w:firstLineChars="200" w:firstLine="420"/>
        <w:rPr>
          <w:rFonts w:ascii="HG丸ｺﾞｼｯｸM-PRO" w:eastAsia="HG丸ｺﾞｼｯｸM-PRO" w:hAnsi="HG丸ｺﾞｼｯｸM-PRO"/>
        </w:rPr>
      </w:pPr>
    </w:p>
    <w:p w14:paraId="30AEC2E6" w14:textId="77777777" w:rsidR="003065EA" w:rsidRPr="003065EA" w:rsidRDefault="003065EA" w:rsidP="003B0C71">
      <w:pPr>
        <w:ind w:firstLineChars="200" w:firstLine="420"/>
        <w:rPr>
          <w:rFonts w:ascii="HG丸ｺﾞｼｯｸM-PRO" w:eastAsia="HG丸ｺﾞｼｯｸM-PRO" w:hAnsi="HG丸ｺﾞｼｯｸM-PRO"/>
        </w:rPr>
      </w:pPr>
    </w:p>
    <w:p w14:paraId="3B77CC71" w14:textId="77777777" w:rsidR="003065EA" w:rsidRPr="003065EA" w:rsidRDefault="003065EA" w:rsidP="003B0C71">
      <w:pPr>
        <w:ind w:firstLineChars="200" w:firstLine="420"/>
        <w:rPr>
          <w:rFonts w:ascii="HG丸ｺﾞｼｯｸM-PRO" w:eastAsia="HG丸ｺﾞｼｯｸM-PRO" w:hAnsi="HG丸ｺﾞｼｯｸM-PRO"/>
        </w:rPr>
      </w:pPr>
    </w:p>
    <w:p w14:paraId="7DEAF18D" w14:textId="77777777" w:rsidR="003065EA" w:rsidRPr="003065EA" w:rsidRDefault="003065EA" w:rsidP="003B0C71">
      <w:pPr>
        <w:ind w:firstLineChars="200" w:firstLine="420"/>
        <w:rPr>
          <w:rFonts w:ascii="HG丸ｺﾞｼｯｸM-PRO" w:eastAsia="HG丸ｺﾞｼｯｸM-PRO" w:hAnsi="HG丸ｺﾞｼｯｸM-PRO"/>
        </w:rPr>
      </w:pPr>
    </w:p>
    <w:p w14:paraId="39419AA5" w14:textId="77777777" w:rsidR="003065EA" w:rsidRPr="003065EA" w:rsidRDefault="003065EA" w:rsidP="003B0C71">
      <w:pPr>
        <w:ind w:firstLineChars="200" w:firstLine="420"/>
        <w:rPr>
          <w:rFonts w:ascii="HG丸ｺﾞｼｯｸM-PRO" w:eastAsia="HG丸ｺﾞｼｯｸM-PRO" w:hAnsi="HG丸ｺﾞｼｯｸM-PRO"/>
        </w:rPr>
      </w:pPr>
    </w:p>
    <w:p w14:paraId="24D67F7D" w14:textId="77777777" w:rsidR="003065EA" w:rsidRPr="003065EA" w:rsidRDefault="003065EA" w:rsidP="003B0C71">
      <w:pPr>
        <w:ind w:firstLineChars="200" w:firstLine="420"/>
        <w:rPr>
          <w:rFonts w:ascii="HG丸ｺﾞｼｯｸM-PRO" w:eastAsia="HG丸ｺﾞｼｯｸM-PRO" w:hAnsi="HG丸ｺﾞｼｯｸM-PRO"/>
        </w:rPr>
      </w:pPr>
    </w:p>
    <w:p w14:paraId="53E5A631" w14:textId="77777777" w:rsidR="003065EA" w:rsidRPr="003065EA" w:rsidRDefault="003065EA" w:rsidP="003B0C71">
      <w:pPr>
        <w:ind w:firstLineChars="200" w:firstLine="420"/>
        <w:rPr>
          <w:rFonts w:ascii="HG丸ｺﾞｼｯｸM-PRO" w:eastAsia="HG丸ｺﾞｼｯｸM-PRO" w:hAnsi="HG丸ｺﾞｼｯｸM-PRO"/>
        </w:rPr>
      </w:pPr>
    </w:p>
    <w:p w14:paraId="2C258017" w14:textId="77777777" w:rsidR="003065EA" w:rsidRPr="003065EA" w:rsidRDefault="003065EA" w:rsidP="003B0C71">
      <w:pPr>
        <w:ind w:firstLineChars="200" w:firstLine="420"/>
        <w:rPr>
          <w:rFonts w:ascii="HG丸ｺﾞｼｯｸM-PRO" w:eastAsia="HG丸ｺﾞｼｯｸM-PRO" w:hAnsi="HG丸ｺﾞｼｯｸM-PRO"/>
        </w:rPr>
      </w:pPr>
    </w:p>
    <w:p w14:paraId="35AFC77A" w14:textId="77777777" w:rsidR="003065EA" w:rsidRPr="003065EA" w:rsidRDefault="003065EA" w:rsidP="003B0C71">
      <w:pPr>
        <w:ind w:firstLineChars="200" w:firstLine="420"/>
        <w:rPr>
          <w:rFonts w:ascii="HG丸ｺﾞｼｯｸM-PRO" w:eastAsia="HG丸ｺﾞｼｯｸM-PRO" w:hAnsi="HG丸ｺﾞｼｯｸM-PRO"/>
        </w:rPr>
      </w:pPr>
    </w:p>
    <w:p w14:paraId="338453FC"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noProof/>
        </w:rPr>
        <w:lastRenderedPageBreak/>
        <mc:AlternateContent>
          <mc:Choice Requires="wpg">
            <w:drawing>
              <wp:anchor distT="0" distB="0" distL="114300" distR="114300" simplePos="0" relativeHeight="251737088" behindDoc="0" locked="0" layoutInCell="1" allowOverlap="1" wp14:anchorId="003FAC9F" wp14:editId="25CDFE4B">
                <wp:simplePos x="0" y="0"/>
                <wp:positionH relativeFrom="column">
                  <wp:posOffset>462915</wp:posOffset>
                </wp:positionH>
                <wp:positionV relativeFrom="paragraph">
                  <wp:posOffset>101600</wp:posOffset>
                </wp:positionV>
                <wp:extent cx="4549775" cy="4212590"/>
                <wp:effectExtent l="0" t="0" r="22225" b="16510"/>
                <wp:wrapNone/>
                <wp:docPr id="51" name="グループ化 51"/>
                <wp:cNvGraphicFramePr/>
                <a:graphic xmlns:a="http://schemas.openxmlformats.org/drawingml/2006/main">
                  <a:graphicData uri="http://schemas.microsoft.com/office/word/2010/wordprocessingGroup">
                    <wpg:wgp>
                      <wpg:cNvGrpSpPr/>
                      <wpg:grpSpPr>
                        <a:xfrm>
                          <a:off x="0" y="0"/>
                          <a:ext cx="4549775" cy="4212590"/>
                          <a:chOff x="0" y="133350"/>
                          <a:chExt cx="4549775" cy="4213152"/>
                        </a:xfrm>
                      </wpg:grpSpPr>
                      <wps:wsp>
                        <wps:cNvPr id="52" name="四角形: 角を丸くする 52"/>
                        <wps:cNvSpPr/>
                        <wps:spPr>
                          <a:xfrm>
                            <a:off x="276225" y="133350"/>
                            <a:ext cx="1000125" cy="2838203"/>
                          </a:xfrm>
                          <a:prstGeom prst="roundRect">
                            <a:avLst>
                              <a:gd name="adj" fmla="val 29278"/>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A8BB5" w14:textId="77777777" w:rsidR="003B0C71" w:rsidRPr="00A21C29" w:rsidRDefault="003B0C71" w:rsidP="003B0C7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四角形: 角を丸くする 53"/>
                        <wps:cNvSpPr/>
                        <wps:spPr>
                          <a:xfrm>
                            <a:off x="1762125" y="247650"/>
                            <a:ext cx="1343025" cy="419100"/>
                          </a:xfrm>
                          <a:prstGeom prst="roundRect">
                            <a:avLst>
                              <a:gd name="adj" fmla="val 50000"/>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E4FE8" w14:textId="77777777" w:rsidR="003B0C71" w:rsidRPr="00BE1927" w:rsidRDefault="003B0C71" w:rsidP="003B0C71">
                              <w:pPr>
                                <w:jc w:val="center"/>
                                <w:rPr>
                                  <w:rFonts w:ascii="HG丸ｺﾞｼｯｸM-PRO" w:eastAsia="HG丸ｺﾞｼｯｸM-PRO" w:hAnsi="HG丸ｺﾞｼｯｸM-PRO"/>
                                  <w:color w:val="000000" w:themeColor="text1"/>
                                  <w:sz w:val="20"/>
                                </w:rPr>
                              </w:pPr>
                              <w:r w:rsidRPr="00BE1927">
                                <w:rPr>
                                  <w:rFonts w:ascii="HG丸ｺﾞｼｯｸM-PRO" w:eastAsia="HG丸ｺﾞｼｯｸM-PRO" w:hAnsi="HG丸ｺﾞｼｯｸM-PRO" w:hint="eastAsia"/>
                                  <w:color w:val="000000" w:themeColor="text1"/>
                                  <w:sz w:val="20"/>
                                </w:rPr>
                                <w:t>村役場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四角形: 角を丸くする 54"/>
                        <wps:cNvSpPr/>
                        <wps:spPr>
                          <a:xfrm>
                            <a:off x="1800225" y="1438275"/>
                            <a:ext cx="1343025" cy="1413164"/>
                          </a:xfrm>
                          <a:prstGeom prst="roundRect">
                            <a:avLst>
                              <a:gd name="adj" fmla="val 27916"/>
                            </a:avLst>
                          </a:prstGeom>
                          <a:solidFill>
                            <a:schemeClr val="accent2">
                              <a:lumMod val="60000"/>
                              <a:lumOff val="40000"/>
                            </a:schemeClr>
                          </a:solidFill>
                          <a:ln w="12700" cap="flat" cmpd="sng" algn="ctr">
                            <a:noFill/>
                            <a:prstDash val="solid"/>
                            <a:miter lim="800000"/>
                          </a:ln>
                          <a:effectLst/>
                        </wps:spPr>
                        <wps:txbx>
                          <w:txbxContent>
                            <w:p w14:paraId="149C571E" w14:textId="77777777" w:rsidR="003B0C71" w:rsidRPr="00BE1927" w:rsidRDefault="003B0C71" w:rsidP="003B0C71">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(一</w:t>
                              </w:r>
                              <w:r>
                                <w:rPr>
                                  <w:rFonts w:ascii="HG丸ｺﾞｼｯｸM-PRO" w:eastAsia="HG丸ｺﾞｼｯｸM-PRO" w:hAnsi="HG丸ｺﾞｼｯｸM-PRO"/>
                                  <w:sz w:val="20"/>
                                </w:rPr>
                                <w:t>社</w:t>
                              </w:r>
                              <w:r>
                                <w:rPr>
                                  <w:rFonts w:ascii="HG丸ｺﾞｼｯｸM-PRO" w:eastAsia="HG丸ｺﾞｼｯｸM-PRO" w:hAnsi="HG丸ｺﾞｼｯｸM-PRO" w:hint="eastAsia"/>
                                  <w:sz w:val="20"/>
                                </w:rPr>
                                <w:t>)</w:t>
                              </w:r>
                              <w:r w:rsidRPr="00BE1927">
                                <w:rPr>
                                  <w:rFonts w:ascii="HG丸ｺﾞｼｯｸM-PRO" w:eastAsia="HG丸ｺﾞｼｯｸM-PRO" w:hAnsi="HG丸ｺﾞｼｯｸM-PRO" w:hint="eastAsia"/>
                                  <w:sz w:val="20"/>
                                </w:rPr>
                                <w:t>ちはやあかさかくらす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四角形: 角を丸くする 55"/>
                        <wps:cNvSpPr/>
                        <wps:spPr>
                          <a:xfrm>
                            <a:off x="1781175" y="3657600"/>
                            <a:ext cx="1343025" cy="466725"/>
                          </a:xfrm>
                          <a:prstGeom prst="roundRect">
                            <a:avLst>
                              <a:gd name="adj" fmla="val 36934"/>
                            </a:avLst>
                          </a:prstGeom>
                          <a:solidFill>
                            <a:schemeClr val="accent2">
                              <a:lumMod val="60000"/>
                              <a:lumOff val="40000"/>
                            </a:schemeClr>
                          </a:solidFill>
                          <a:ln w="12700" cap="flat" cmpd="sng" algn="ctr">
                            <a:noFill/>
                            <a:prstDash val="solid"/>
                            <a:miter lim="800000"/>
                          </a:ln>
                          <a:effectLst/>
                        </wps:spPr>
                        <wps:txbx>
                          <w:txbxContent>
                            <w:p w14:paraId="4CC6D996" w14:textId="77777777" w:rsidR="003B0C71" w:rsidRPr="00BE1927" w:rsidRDefault="003B0C71" w:rsidP="003B0C71">
                              <w:pPr>
                                <w:jc w:val="center"/>
                                <w:rPr>
                                  <w:rFonts w:ascii="HG丸ｺﾞｼｯｸM-PRO" w:eastAsia="HG丸ｺﾞｼｯｸM-PRO" w:hAnsi="HG丸ｺﾞｼｯｸM-PRO"/>
                                  <w:sz w:val="20"/>
                                </w:rPr>
                              </w:pPr>
                              <w:r w:rsidRPr="00BE1927">
                                <w:rPr>
                                  <w:rFonts w:ascii="HG丸ｺﾞｼｯｸM-PRO" w:eastAsia="HG丸ｺﾞｼｯｸM-PRO" w:hAnsi="HG丸ｺﾞｼｯｸM-PRO" w:hint="eastAsia"/>
                                  <w:sz w:val="20"/>
                                </w:rPr>
                                <w:t>不動産会社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四角形: 角を丸くする 56"/>
                        <wps:cNvSpPr/>
                        <wps:spPr>
                          <a:xfrm>
                            <a:off x="3505200" y="142875"/>
                            <a:ext cx="1000125" cy="2825940"/>
                          </a:xfrm>
                          <a:prstGeom prst="roundRect">
                            <a:avLst>
                              <a:gd name="adj" fmla="val 21396"/>
                            </a:avLst>
                          </a:prstGeom>
                          <a:solidFill>
                            <a:schemeClr val="accent2">
                              <a:lumMod val="60000"/>
                              <a:lumOff val="40000"/>
                            </a:schemeClr>
                          </a:solidFill>
                          <a:ln w="12700" cap="flat" cmpd="sng" algn="ctr">
                            <a:noFill/>
                            <a:prstDash val="solid"/>
                            <a:miter lim="800000"/>
                          </a:ln>
                          <a:effectLst/>
                        </wps:spPr>
                        <wps:txbx>
                          <w:txbxContent>
                            <w:p w14:paraId="03963879" w14:textId="77777777" w:rsidR="003B0C71" w:rsidRPr="003477E9" w:rsidRDefault="003B0C71" w:rsidP="003B0C71">
                              <w:pPr>
                                <w:jc w:val="center"/>
                                <w:rPr>
                                  <w14:glow w14:rad="0">
                                    <w14:srgbClr w14:val="000000">
                                      <w14:alpha w14:val="95000"/>
                                    </w14:srgbClr>
                                  </w14:gl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276225" y="685800"/>
                            <a:ext cx="904875" cy="1112861"/>
                          </a:xfrm>
                          <a:prstGeom prst="rect">
                            <a:avLst/>
                          </a:prstGeom>
                          <a:noFill/>
                          <a:ln w="6350">
                            <a:noFill/>
                          </a:ln>
                        </wps:spPr>
                        <wps:txbx>
                          <w:txbxContent>
                            <w:p w14:paraId="3501196E" w14:textId="77777777" w:rsidR="003B0C71" w:rsidRPr="00BE1927" w:rsidRDefault="003B0C71" w:rsidP="003B0C71">
                              <w:pPr>
                                <w:jc w:val="center"/>
                                <w:rPr>
                                  <w:rFonts w:ascii="HG丸ｺﾞｼｯｸM-PRO" w:eastAsia="HG丸ｺﾞｼｯｸM-PRO" w:hAnsi="HG丸ｺﾞｼｯｸM-PRO"/>
                                  <w:color w:val="000000" w:themeColor="text1"/>
                                  <w:sz w:val="20"/>
                                </w:rPr>
                              </w:pPr>
                              <w:r w:rsidRPr="00BE1927">
                                <w:rPr>
                                  <w:rFonts w:ascii="HG丸ｺﾞｼｯｸM-PRO" w:eastAsia="HG丸ｺﾞｼｯｸM-PRO" w:hAnsi="HG丸ｺﾞｼｯｸM-PRO" w:hint="eastAsia"/>
                                  <w:color w:val="000000" w:themeColor="text1"/>
                                  <w:sz w:val="20"/>
                                </w:rPr>
                                <w:t>空き家</w:t>
                              </w:r>
                            </w:p>
                            <w:p w14:paraId="06394F88" w14:textId="77777777" w:rsidR="003B0C71" w:rsidRPr="001C0A64" w:rsidRDefault="003B0C71" w:rsidP="003B0C71">
                              <w:pPr>
                                <w:jc w:val="center"/>
                                <w:rPr>
                                  <w:color w:val="000000" w:themeColor="text1"/>
                                  <w:sz w:val="20"/>
                                </w:rPr>
                              </w:pPr>
                              <w:r w:rsidRPr="00BE1927">
                                <w:rPr>
                                  <w:rFonts w:ascii="HG丸ｺﾞｼｯｸM-PRO" w:eastAsia="HG丸ｺﾞｼｯｸM-PRO" w:hAnsi="HG丸ｺﾞｼｯｸM-PRO" w:hint="eastAsia"/>
                                  <w:color w:val="000000" w:themeColor="text1"/>
                                  <w:sz w:val="20"/>
                                </w:rPr>
                                <w:t>所有者</w:t>
                              </w:r>
                            </w:p>
                            <w:p w14:paraId="5FACBB38" w14:textId="77777777" w:rsidR="003B0C71" w:rsidRDefault="003B0C71" w:rsidP="003B0C71"/>
                            <w:p w14:paraId="009730A2" w14:textId="77777777" w:rsidR="003B0C71" w:rsidRPr="009D7B43" w:rsidRDefault="003B0C71" w:rsidP="003B0C71">
                              <w:pPr>
                                <w:rPr>
                                  <w:rFonts w:ascii="HG丸ｺﾞｼｯｸM-PRO" w:eastAsia="HG丸ｺﾞｼｯｸM-PRO" w:hAnsi="HG丸ｺﾞｼｯｸM-PRO"/>
                                  <w:sz w:val="20"/>
                                </w:rPr>
                              </w:pPr>
                              <w:r w:rsidRPr="009D7B43">
                                <w:rPr>
                                  <w:rFonts w:ascii="HG丸ｺﾞｼｯｸM-PRO" w:eastAsia="HG丸ｺﾞｼｯｸM-PRO" w:hAnsi="HG丸ｺﾞｼｯｸM-PRO" w:hint="eastAsia"/>
                                  <w:sz w:val="20"/>
                                </w:rPr>
                                <w:t>地区</w:t>
                              </w:r>
                              <w:r>
                                <w:rPr>
                                  <w:rFonts w:ascii="HG丸ｺﾞｼｯｸM-PRO" w:eastAsia="HG丸ｺﾞｼｯｸM-PRO" w:hAnsi="HG丸ｺﾞｼｯｸM-PRO"/>
                                  <w:sz w:val="20"/>
                                </w:rPr>
                                <w:t>・自治</w:t>
                              </w:r>
                              <w:r>
                                <w:rPr>
                                  <w:rFonts w:ascii="HG丸ｺﾞｼｯｸM-PRO" w:eastAsia="HG丸ｺﾞｼｯｸM-PRO" w:hAnsi="HG丸ｺﾞｼｯｸM-PRO" w:hint="eastAsia"/>
                                  <w:sz w:val="20"/>
                                </w:rPr>
                                <w:t>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テキスト ボックス 58"/>
                        <wps:cNvSpPr txBox="1"/>
                        <wps:spPr>
                          <a:xfrm>
                            <a:off x="3543300" y="685800"/>
                            <a:ext cx="904875" cy="342900"/>
                          </a:xfrm>
                          <a:prstGeom prst="rect">
                            <a:avLst/>
                          </a:prstGeom>
                          <a:noFill/>
                          <a:ln w="6350">
                            <a:noFill/>
                          </a:ln>
                        </wps:spPr>
                        <wps:txbx>
                          <w:txbxContent>
                            <w:p w14:paraId="43316FCC" w14:textId="77777777" w:rsidR="003B0C71" w:rsidRPr="00BE1927" w:rsidRDefault="003B0C71" w:rsidP="003B0C71">
                              <w:pPr>
                                <w:jc w:val="center"/>
                                <w:rPr>
                                  <w:rFonts w:ascii="HG丸ｺﾞｼｯｸM-PRO" w:eastAsia="HG丸ｺﾞｼｯｸM-PRO" w:hAnsi="HG丸ｺﾞｼｯｸM-PRO"/>
                                  <w:sz w:val="20"/>
                                </w:rPr>
                              </w:pPr>
                              <w:r w:rsidRPr="00BE1927">
                                <w:rPr>
                                  <w:rFonts w:ascii="HG丸ｺﾞｼｯｸM-PRO" w:eastAsia="HG丸ｺﾞｼｯｸM-PRO" w:hAnsi="HG丸ｺﾞｼｯｸM-PRO" w:hint="eastAsia"/>
                                  <w:sz w:val="20"/>
                                </w:rPr>
                                <w:t>移住希望者</w:t>
                              </w:r>
                            </w:p>
                            <w:p w14:paraId="5A9AC0BF" w14:textId="77777777" w:rsidR="003B0C71" w:rsidRPr="001C0A64" w:rsidRDefault="003B0C71" w:rsidP="003B0C71">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図 14">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315" t="9217" r="74621" b="73106"/>
                          <a:stretch/>
                        </pic:blipFill>
                        <pic:spPr>
                          <a:xfrm>
                            <a:off x="0" y="1781175"/>
                            <a:ext cx="1076960" cy="647065"/>
                          </a:xfrm>
                          <a:prstGeom prst="rect">
                            <a:avLst/>
                          </a:prstGeom>
                        </pic:spPr>
                      </pic:pic>
                      <wps:wsp>
                        <wps:cNvPr id="60" name="テキスト ボックス 60"/>
                        <wps:cNvSpPr txBox="1"/>
                        <wps:spPr>
                          <a:xfrm>
                            <a:off x="1219200" y="1495425"/>
                            <a:ext cx="742950" cy="266700"/>
                          </a:xfrm>
                          <a:prstGeom prst="rect">
                            <a:avLst/>
                          </a:prstGeom>
                          <a:noFill/>
                          <a:ln w="6350">
                            <a:noFill/>
                          </a:ln>
                        </wps:spPr>
                        <wps:txbx>
                          <w:txbxContent>
                            <w:p w14:paraId="7DE14A4E" w14:textId="77777777" w:rsidR="003B0C71" w:rsidRPr="00BE1927" w:rsidRDefault="003B0C71" w:rsidP="003B0C71">
                              <w:pPr>
                                <w:rPr>
                                  <w:rFonts w:ascii="HG丸ｺﾞｼｯｸM-PRO" w:eastAsia="HG丸ｺﾞｼｯｸM-PRO" w:hAnsi="HG丸ｺﾞｼｯｸM-PRO"/>
                                  <w:sz w:val="16"/>
                                </w:rPr>
                              </w:pPr>
                              <w:r w:rsidRPr="00BE1927">
                                <w:rPr>
                                  <w:rFonts w:ascii="HG丸ｺﾞｼｯｸM-PRO" w:eastAsia="HG丸ｺﾞｼｯｸM-PRO" w:hAnsi="HG丸ｺﾞｼｯｸM-PRO" w:hint="eastAsia"/>
                                  <w:sz w:val="16"/>
                                </w:rPr>
                                <w:t>相談</w:t>
                              </w:r>
                              <w:r w:rsidRPr="00BE1927">
                                <w:rPr>
                                  <w:rFonts w:ascii="HG丸ｺﾞｼｯｸM-PRO" w:eastAsia="HG丸ｺﾞｼｯｸM-PRO" w:hAnsi="HG丸ｺﾞｼｯｸM-PRO"/>
                                  <w:sz w:val="16"/>
                                </w:rPr>
                                <w:t>・登録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テキスト ボックス 61"/>
                        <wps:cNvSpPr txBox="1"/>
                        <wps:spPr>
                          <a:xfrm>
                            <a:off x="3028950" y="1543050"/>
                            <a:ext cx="742950" cy="266700"/>
                          </a:xfrm>
                          <a:prstGeom prst="rect">
                            <a:avLst/>
                          </a:prstGeom>
                          <a:noFill/>
                          <a:ln w="6350">
                            <a:noFill/>
                          </a:ln>
                        </wps:spPr>
                        <wps:txbx>
                          <w:txbxContent>
                            <w:p w14:paraId="46EC9A41" w14:textId="77777777" w:rsidR="003B0C71" w:rsidRPr="00BE1927" w:rsidRDefault="003B0C71" w:rsidP="003B0C71">
                              <w:pPr>
                                <w:rPr>
                                  <w:rFonts w:ascii="HG丸ｺﾞｼｯｸM-PRO" w:eastAsia="HG丸ｺﾞｼｯｸM-PRO" w:hAnsi="HG丸ｺﾞｼｯｸM-PRO"/>
                                  <w:sz w:val="16"/>
                                </w:rPr>
                              </w:pPr>
                              <w:r w:rsidRPr="00BE1927">
                                <w:rPr>
                                  <w:rFonts w:ascii="HG丸ｺﾞｼｯｸM-PRO" w:eastAsia="HG丸ｺﾞｼｯｸM-PRO" w:hAnsi="HG丸ｺﾞｼｯｸM-PRO" w:hint="eastAsia"/>
                                  <w:sz w:val="16"/>
                                </w:rPr>
                                <w:t>相談</w:t>
                              </w:r>
                              <w:r w:rsidRPr="00BE1927">
                                <w:rPr>
                                  <w:rFonts w:ascii="HG丸ｺﾞｼｯｸM-PRO" w:eastAsia="HG丸ｺﾞｼｯｸM-PRO" w:hAnsi="HG丸ｺﾞｼｯｸM-PRO"/>
                                  <w:sz w:val="16"/>
                                </w:rPr>
                                <w:t>・登録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1343025" y="2219325"/>
                            <a:ext cx="428625" cy="266700"/>
                          </a:xfrm>
                          <a:prstGeom prst="rect">
                            <a:avLst/>
                          </a:prstGeom>
                          <a:noFill/>
                          <a:ln w="6350">
                            <a:solidFill>
                              <a:sysClr val="window" lastClr="FFFFFF"/>
                            </a:solidFill>
                          </a:ln>
                        </wps:spPr>
                        <wps:txbx>
                          <w:txbxContent>
                            <w:p w14:paraId="7DE69CA1" w14:textId="77777777" w:rsidR="003B0C71" w:rsidRPr="00BE1927" w:rsidRDefault="003B0C71" w:rsidP="003B0C71">
                              <w:pPr>
                                <w:rPr>
                                  <w:rFonts w:ascii="HG丸ｺﾞｼｯｸM-PRO" w:eastAsia="HG丸ｺﾞｼｯｸM-PRO" w:hAnsi="HG丸ｺﾞｼｯｸM-PRO"/>
                                  <w:sz w:val="16"/>
                                </w:rPr>
                              </w:pPr>
                              <w:r w:rsidRPr="00BE1927">
                                <w:rPr>
                                  <w:rFonts w:ascii="HG丸ｺﾞｼｯｸM-PRO" w:eastAsia="HG丸ｺﾞｼｯｸM-PRO" w:hAnsi="HG丸ｺﾞｼｯｸM-PRO" w:hint="eastAsia"/>
                                  <w:sz w:val="16"/>
                                </w:rPr>
                                <w:t>連絡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テキスト ボックス 63"/>
                        <wps:cNvSpPr txBox="1"/>
                        <wps:spPr>
                          <a:xfrm>
                            <a:off x="3028950" y="2190750"/>
                            <a:ext cx="609600" cy="266700"/>
                          </a:xfrm>
                          <a:prstGeom prst="rect">
                            <a:avLst/>
                          </a:prstGeom>
                          <a:noFill/>
                          <a:ln w="6350">
                            <a:noFill/>
                          </a:ln>
                        </wps:spPr>
                        <wps:txbx>
                          <w:txbxContent>
                            <w:p w14:paraId="1313D7B5" w14:textId="77777777" w:rsidR="003B0C71" w:rsidRPr="00BE1927" w:rsidRDefault="003B0C71" w:rsidP="003B0C71">
                              <w:pPr>
                                <w:rPr>
                                  <w:rFonts w:ascii="HG丸ｺﾞｼｯｸM-PRO" w:eastAsia="HG丸ｺﾞｼｯｸM-PRO" w:hAnsi="HG丸ｺﾞｼｯｸM-PRO"/>
                                  <w:sz w:val="16"/>
                                </w:rPr>
                              </w:pPr>
                              <w:r w:rsidRPr="00BE1927">
                                <w:rPr>
                                  <w:rFonts w:ascii="HG丸ｺﾞｼｯｸM-PRO" w:eastAsia="HG丸ｺﾞｼｯｸM-PRO" w:hAnsi="HG丸ｺﾞｼｯｸM-PRO" w:hint="eastAsia"/>
                                  <w:sz w:val="16"/>
                                </w:rPr>
                                <w:t>情報提供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2" name="図 5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505200" y="2171700"/>
                            <a:ext cx="1044575" cy="748030"/>
                          </a:xfrm>
                          <a:prstGeom prst="rect">
                            <a:avLst/>
                          </a:prstGeom>
                        </pic:spPr>
                      </pic:pic>
                      <pic:pic xmlns:pic="http://schemas.openxmlformats.org/drawingml/2006/picture">
                        <pic:nvPicPr>
                          <pic:cNvPr id="513" name="図 5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42900" y="2057400"/>
                            <a:ext cx="909955" cy="751840"/>
                          </a:xfrm>
                          <a:prstGeom prst="rect">
                            <a:avLst/>
                          </a:prstGeom>
                        </pic:spPr>
                      </pic:pic>
                      <wps:wsp>
                        <wps:cNvPr id="514" name="思考の吹き出し: 雲形 514"/>
                        <wps:cNvSpPr/>
                        <wps:spPr>
                          <a:xfrm>
                            <a:off x="3771900" y="1381125"/>
                            <a:ext cx="759460" cy="650875"/>
                          </a:xfrm>
                          <a:prstGeom prst="cloudCallout">
                            <a:avLst>
                              <a:gd name="adj1" fmla="val -33341"/>
                              <a:gd name="adj2" fmla="val 79212"/>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47011C" w14:textId="77777777" w:rsidR="003B0C71" w:rsidRDefault="003B0C71" w:rsidP="003B0C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5" name="図 14">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315" t="9217" r="74621" b="73106"/>
                          <a:stretch/>
                        </pic:blipFill>
                        <pic:spPr>
                          <a:xfrm>
                            <a:off x="3867150" y="1533525"/>
                            <a:ext cx="601980" cy="361950"/>
                          </a:xfrm>
                          <a:prstGeom prst="rect">
                            <a:avLst/>
                          </a:prstGeom>
                        </pic:spPr>
                      </pic:pic>
                      <pic:pic xmlns:pic="http://schemas.openxmlformats.org/drawingml/2006/picture">
                        <pic:nvPicPr>
                          <pic:cNvPr id="516" name="図 5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895475" y="571500"/>
                            <a:ext cx="973455" cy="958850"/>
                          </a:xfrm>
                          <a:prstGeom prst="rect">
                            <a:avLst/>
                          </a:prstGeom>
                        </pic:spPr>
                      </pic:pic>
                      <wps:wsp>
                        <wps:cNvPr id="517" name="テキスト ボックス 517"/>
                        <wps:cNvSpPr txBox="1"/>
                        <wps:spPr>
                          <a:xfrm>
                            <a:off x="2152650" y="914400"/>
                            <a:ext cx="733425" cy="266700"/>
                          </a:xfrm>
                          <a:prstGeom prst="rect">
                            <a:avLst/>
                          </a:prstGeom>
                          <a:noFill/>
                          <a:ln w="6350">
                            <a:noFill/>
                          </a:ln>
                        </wps:spPr>
                        <wps:txbx>
                          <w:txbxContent>
                            <w:p w14:paraId="6E027E83" w14:textId="77777777" w:rsidR="003B0C71" w:rsidRPr="00BE1927" w:rsidRDefault="003B0C71" w:rsidP="003B0C71">
                              <w:pPr>
                                <w:rPr>
                                  <w:rFonts w:ascii="HG丸ｺﾞｼｯｸM-PRO" w:eastAsia="HG丸ｺﾞｼｯｸM-PRO" w:hAnsi="HG丸ｺﾞｼｯｸM-PRO"/>
                                  <w:sz w:val="16"/>
                                </w:rPr>
                              </w:pPr>
                              <w:r w:rsidRPr="00BE1927">
                                <w:rPr>
                                  <w:rFonts w:ascii="HG丸ｺﾞｼｯｸM-PRO" w:eastAsia="HG丸ｺﾞｼｯｸM-PRO" w:hAnsi="HG丸ｺﾞｼｯｸM-PRO" w:hint="eastAsia"/>
                                  <w:sz w:val="16"/>
                                </w:rPr>
                                <w:t>委　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8" name="図 5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flipH="1">
                            <a:off x="1257300" y="1714500"/>
                            <a:ext cx="591185" cy="462915"/>
                          </a:xfrm>
                          <a:prstGeom prst="rect">
                            <a:avLst/>
                          </a:prstGeom>
                        </pic:spPr>
                      </pic:pic>
                      <pic:pic xmlns:pic="http://schemas.openxmlformats.org/drawingml/2006/picture">
                        <pic:nvPicPr>
                          <pic:cNvPr id="519" name="図 5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086100" y="1752600"/>
                            <a:ext cx="591185" cy="462915"/>
                          </a:xfrm>
                          <a:prstGeom prst="rect">
                            <a:avLst/>
                          </a:prstGeom>
                        </pic:spPr>
                      </pic:pic>
                      <pic:pic xmlns:pic="http://schemas.openxmlformats.org/drawingml/2006/picture">
                        <pic:nvPicPr>
                          <pic:cNvPr id="520" name="図 5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5400000">
                            <a:off x="2057400" y="3028950"/>
                            <a:ext cx="825500" cy="454660"/>
                          </a:xfrm>
                          <a:prstGeom prst="rect">
                            <a:avLst/>
                          </a:prstGeom>
                        </pic:spPr>
                      </pic:pic>
                      <wps:wsp>
                        <wps:cNvPr id="521" name="テキスト ボックス 521"/>
                        <wps:cNvSpPr txBox="1"/>
                        <wps:spPr>
                          <a:xfrm>
                            <a:off x="1962150" y="3028950"/>
                            <a:ext cx="1104405" cy="581891"/>
                          </a:xfrm>
                          <a:prstGeom prst="rect">
                            <a:avLst/>
                          </a:prstGeom>
                          <a:noFill/>
                          <a:ln w="6350">
                            <a:noFill/>
                          </a:ln>
                        </wps:spPr>
                        <wps:txbx>
                          <w:txbxContent>
                            <w:p w14:paraId="70BC64CB" w14:textId="77777777" w:rsidR="003B0C71" w:rsidRDefault="003B0C71" w:rsidP="003B0C71">
                              <w:pPr>
                                <w:jc w:val="center"/>
                                <w:rPr>
                                  <w:rFonts w:ascii="HG丸ｺﾞｼｯｸM-PRO" w:eastAsia="HG丸ｺﾞｼｯｸM-PRO" w:hAnsi="HG丸ｺﾞｼｯｸM-PRO"/>
                                  <w:sz w:val="16"/>
                                  <w:szCs w:val="16"/>
                                </w:rPr>
                              </w:pPr>
                              <w:r w:rsidRPr="00BE1927">
                                <w:rPr>
                                  <w:rFonts w:ascii="HG丸ｺﾞｼｯｸM-PRO" w:eastAsia="HG丸ｺﾞｼｯｸM-PRO" w:hAnsi="HG丸ｺﾞｼｯｸM-PRO" w:hint="eastAsia"/>
                                  <w:sz w:val="16"/>
                                  <w:szCs w:val="16"/>
                                </w:rPr>
                                <w:t>連携</w:t>
                              </w:r>
                              <w:r w:rsidRPr="00BE1927">
                                <w:rPr>
                                  <w:rFonts w:ascii="HG丸ｺﾞｼｯｸM-PRO" w:eastAsia="HG丸ｺﾞｼｯｸM-PRO" w:hAnsi="HG丸ｺﾞｼｯｸM-PRO"/>
                                  <w:sz w:val="16"/>
                                  <w:szCs w:val="16"/>
                                </w:rPr>
                                <w:t>・協力</w:t>
                              </w:r>
                            </w:p>
                            <w:p w14:paraId="0673ADAB" w14:textId="77777777" w:rsidR="003B0C71" w:rsidRPr="00BE1927" w:rsidRDefault="003B0C71" w:rsidP="003B0C71">
                              <w:pPr>
                                <w:jc w:val="center"/>
                                <w:rPr>
                                  <w:rFonts w:ascii="HG丸ｺﾞｼｯｸM-PRO" w:eastAsia="HG丸ｺﾞｼｯｸM-PRO" w:hAnsi="HG丸ｺﾞｼｯｸM-PRO"/>
                                  <w:sz w:val="16"/>
                                  <w:szCs w:val="16"/>
                                </w:rPr>
                              </w:pPr>
                              <w:r w:rsidRPr="00BE1927">
                                <w:rPr>
                                  <w:rFonts w:ascii="HG丸ｺﾞｼｯｸM-PRO" w:eastAsia="HG丸ｺﾞｼｯｸM-PRO" w:hAnsi="HG丸ｺﾞｼｯｸM-PRO" w:hint="eastAsia"/>
                                  <w:sz w:val="16"/>
                                  <w:szCs w:val="16"/>
                                </w:rPr>
                                <w:t>(仲介</w:t>
                              </w:r>
                              <w:r w:rsidRPr="00BE1927">
                                <w:rPr>
                                  <w:rFonts w:ascii="HG丸ｺﾞｼｯｸM-PRO" w:eastAsia="HG丸ｺﾞｼｯｸM-PRO" w:hAnsi="HG丸ｺﾞｼｯｸM-PRO"/>
                                  <w:sz w:val="16"/>
                                  <w:szCs w:val="16"/>
                                </w:rPr>
                                <w:t>・契約など</w:t>
                              </w:r>
                              <w:r w:rsidRPr="00BE1927">
                                <w:rPr>
                                  <w:rFonts w:ascii="HG丸ｺﾞｼｯｸM-PRO" w:eastAsia="HG丸ｺﾞｼｯｸM-PRO" w:hAnsi="HG丸ｺﾞｼｯｸM-PRO"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直線コネクタ 522"/>
                        <wps:cNvCnPr/>
                        <wps:spPr>
                          <a:xfrm>
                            <a:off x="2828925" y="2743200"/>
                            <a:ext cx="435935" cy="531628"/>
                          </a:xfrm>
                          <a:prstGeom prst="line">
                            <a:avLst/>
                          </a:prstGeom>
                        </wps:spPr>
                        <wps:style>
                          <a:lnRef idx="1">
                            <a:schemeClr val="dk1"/>
                          </a:lnRef>
                          <a:fillRef idx="0">
                            <a:schemeClr val="dk1"/>
                          </a:fillRef>
                          <a:effectRef idx="0">
                            <a:schemeClr val="dk1"/>
                          </a:effectRef>
                          <a:fontRef idx="minor">
                            <a:schemeClr val="tx1"/>
                          </a:fontRef>
                        </wps:style>
                        <wps:bodyPr/>
                      </wps:wsp>
                      <wps:wsp>
                        <wps:cNvPr id="523" name="テキスト ボックス 523"/>
                        <wps:cNvSpPr txBox="1"/>
                        <wps:spPr>
                          <a:xfrm>
                            <a:off x="3200400" y="3219450"/>
                            <a:ext cx="1324714" cy="1127052"/>
                          </a:xfrm>
                          <a:prstGeom prst="rect">
                            <a:avLst/>
                          </a:prstGeom>
                          <a:solidFill>
                            <a:schemeClr val="bg2"/>
                          </a:solidFill>
                          <a:ln w="6350">
                            <a:solidFill>
                              <a:schemeClr val="bg1"/>
                            </a:solidFill>
                          </a:ln>
                        </wps:spPr>
                        <wps:txbx>
                          <w:txbxContent>
                            <w:p w14:paraId="1EDA3E95" w14:textId="77777777" w:rsidR="003B0C71" w:rsidRDefault="003B0C71" w:rsidP="003B0C71">
                              <w:pPr>
                                <w:adjustRightInd w:val="0"/>
                                <w:snapToGrid w:val="0"/>
                                <w:jc w:val="center"/>
                                <w:rPr>
                                  <w:rFonts w:ascii="HG丸ｺﾞｼｯｸM-PRO" w:eastAsia="HG丸ｺﾞｼｯｸM-PRO" w:hAnsi="HG丸ｺﾞｼｯｸM-PRO"/>
                                  <w:sz w:val="16"/>
                                </w:rPr>
                              </w:pPr>
                              <w:r w:rsidRPr="002C49FF">
                                <w:rPr>
                                  <w:rFonts w:ascii="HG丸ｺﾞｼｯｸM-PRO" w:eastAsia="HG丸ｺﾞｼｯｸM-PRO" w:hAnsi="HG丸ｺﾞｼｯｸM-PRO" w:hint="eastAsia"/>
                                  <w:sz w:val="16"/>
                                </w:rPr>
                                <w:t>空き家情報バンク</w:t>
                              </w:r>
                              <w:r>
                                <w:rPr>
                                  <w:rFonts w:ascii="HG丸ｺﾞｼｯｸM-PRO" w:eastAsia="HG丸ｺﾞｼｯｸM-PRO" w:hAnsi="HG丸ｺﾞｼｯｸM-PRO" w:hint="eastAsia"/>
                                  <w:sz w:val="16"/>
                                </w:rPr>
                                <w:t>の</w:t>
                              </w:r>
                            </w:p>
                            <w:p w14:paraId="359F9C37" w14:textId="77777777" w:rsidR="003B0C71" w:rsidRDefault="003B0C71" w:rsidP="003B0C71">
                              <w:pPr>
                                <w:adjustRightInd w:val="0"/>
                                <w:snapToGrid w:val="0"/>
                                <w:jc w:val="center"/>
                                <w:rPr>
                                  <w:rFonts w:ascii="HG丸ｺﾞｼｯｸM-PRO" w:eastAsia="HG丸ｺﾞｼｯｸM-PRO" w:hAnsi="HG丸ｺﾞｼｯｸM-PRO"/>
                                  <w:sz w:val="16"/>
                                </w:rPr>
                              </w:pPr>
                              <w:r>
                                <w:rPr>
                                  <w:rFonts w:ascii="HG丸ｺﾞｼｯｸM-PRO" w:eastAsia="HG丸ｺﾞｼｯｸM-PRO" w:hAnsi="HG丸ｺﾞｼｯｸM-PRO"/>
                                  <w:sz w:val="16"/>
                                </w:rPr>
                                <w:t>主な業務</w:t>
                              </w:r>
                            </w:p>
                            <w:p w14:paraId="4738CBC3" w14:textId="77777777" w:rsidR="003B0C71" w:rsidRPr="002C49FF" w:rsidRDefault="003B0C71" w:rsidP="003B0C71">
                              <w:pPr>
                                <w:adjustRightInd w:val="0"/>
                                <w:snapToGrid w:val="0"/>
                                <w:rPr>
                                  <w:rFonts w:ascii="HG丸ｺﾞｼｯｸM-PRO" w:eastAsia="HG丸ｺﾞｼｯｸM-PRO" w:hAnsi="HG丸ｺﾞｼｯｸM-PRO"/>
                                  <w:sz w:val="16"/>
                                </w:rPr>
                              </w:pPr>
                            </w:p>
                            <w:p w14:paraId="68EDD340" w14:textId="77777777" w:rsidR="003B0C71" w:rsidRPr="002C49FF" w:rsidRDefault="003B0C71" w:rsidP="003B0C71">
                              <w:pPr>
                                <w:adjustRightInd w:val="0"/>
                                <w:snapToGrid w:val="0"/>
                                <w:rPr>
                                  <w:rFonts w:ascii="HG丸ｺﾞｼｯｸM-PRO" w:eastAsia="HG丸ｺﾞｼｯｸM-PRO" w:hAnsi="HG丸ｺﾞｼｯｸM-PRO"/>
                                  <w:sz w:val="16"/>
                                </w:rPr>
                              </w:pPr>
                              <w:r>
                                <w:rPr>
                                  <w:rFonts w:ascii="HG丸ｺﾞｼｯｸM-PRO" w:eastAsia="HG丸ｺﾞｼｯｸM-PRO" w:hAnsi="HG丸ｺﾞｼｯｸM-PRO" w:hint="eastAsia"/>
                                  <w:sz w:val="16"/>
                                </w:rPr>
                                <w:t>・移住</w:t>
                              </w:r>
                              <w:r w:rsidRPr="002C49FF">
                                <w:rPr>
                                  <w:rFonts w:ascii="HG丸ｺﾞｼｯｸM-PRO" w:eastAsia="HG丸ｺﾞｼｯｸM-PRO" w:hAnsi="HG丸ｺﾞｼｯｸM-PRO" w:hint="eastAsia"/>
                                  <w:sz w:val="16"/>
                                </w:rPr>
                                <w:t>相談</w:t>
                              </w:r>
                            </w:p>
                            <w:p w14:paraId="06CE2F2C" w14:textId="77777777" w:rsidR="003B0C71" w:rsidRPr="002C49FF" w:rsidRDefault="003B0C71" w:rsidP="003B0C71">
                              <w:pPr>
                                <w:adjustRightInd w:val="0"/>
                                <w:snapToGrid w:val="0"/>
                                <w:ind w:left="160" w:hangingChars="100" w:hanging="160"/>
                                <w:rPr>
                                  <w:rFonts w:ascii="HG丸ｺﾞｼｯｸM-PRO" w:eastAsia="HG丸ｺﾞｼｯｸM-PRO" w:hAnsi="HG丸ｺﾞｼｯｸM-PRO"/>
                                  <w:sz w:val="16"/>
                                </w:rPr>
                              </w:pPr>
                              <w:r>
                                <w:rPr>
                                  <w:rFonts w:ascii="HG丸ｺﾞｼｯｸM-PRO" w:eastAsia="HG丸ｺﾞｼｯｸM-PRO" w:hAnsi="HG丸ｺﾞｼｯｸM-PRO" w:hint="eastAsia"/>
                                  <w:sz w:val="16"/>
                                </w:rPr>
                                <w:t>・移住に</w:t>
                              </w:r>
                              <w:r>
                                <w:rPr>
                                  <w:rFonts w:ascii="HG丸ｺﾞｼｯｸM-PRO" w:eastAsia="HG丸ｺﾞｼｯｸM-PRO" w:hAnsi="HG丸ｺﾞｼｯｸM-PRO"/>
                                  <w:sz w:val="16"/>
                                </w:rPr>
                                <w:t>関する</w:t>
                              </w:r>
                              <w:r w:rsidRPr="002C49FF">
                                <w:rPr>
                                  <w:rFonts w:ascii="HG丸ｺﾞｼｯｸM-PRO" w:eastAsia="HG丸ｺﾞｼｯｸM-PRO" w:hAnsi="HG丸ｺﾞｼｯｸM-PRO" w:hint="eastAsia"/>
                                  <w:sz w:val="16"/>
                                </w:rPr>
                                <w:t>情報発信</w:t>
                              </w:r>
                            </w:p>
                            <w:p w14:paraId="2EF45432" w14:textId="77777777" w:rsidR="003B0C71" w:rsidRDefault="003B0C71" w:rsidP="003B0C71">
                              <w:pPr>
                                <w:adjustRightInd w:val="0"/>
                                <w:snapToGrid w:val="0"/>
                                <w:ind w:left="160" w:hangingChars="100" w:hanging="160"/>
                                <w:rPr>
                                  <w:rFonts w:ascii="HG丸ｺﾞｼｯｸM-PRO" w:eastAsia="HG丸ｺﾞｼｯｸM-PRO" w:hAnsi="HG丸ｺﾞｼｯｸM-PRO"/>
                                  <w:sz w:val="16"/>
                                </w:rPr>
                              </w:pPr>
                              <w:r>
                                <w:rPr>
                                  <w:rFonts w:ascii="HG丸ｺﾞｼｯｸM-PRO" w:eastAsia="HG丸ｺﾞｼｯｸM-PRO" w:hAnsi="HG丸ｺﾞｼｯｸM-PRO" w:hint="eastAsia"/>
                                  <w:sz w:val="16"/>
                                </w:rPr>
                                <w:t>・空き家</w:t>
                              </w:r>
                              <w:r>
                                <w:rPr>
                                  <w:rFonts w:ascii="HG丸ｺﾞｼｯｸM-PRO" w:eastAsia="HG丸ｺﾞｼｯｸM-PRO" w:hAnsi="HG丸ｺﾞｼｯｸM-PRO"/>
                                  <w:sz w:val="16"/>
                                </w:rPr>
                                <w:t>バンク</w:t>
                              </w:r>
                              <w:r>
                                <w:rPr>
                                  <w:rFonts w:ascii="HG丸ｺﾞｼｯｸM-PRO" w:eastAsia="HG丸ｺﾞｼｯｸM-PRO" w:hAnsi="HG丸ｺﾞｼｯｸM-PRO" w:hint="eastAsia"/>
                                  <w:sz w:val="16"/>
                                </w:rPr>
                                <w:t>物件</w:t>
                              </w:r>
                              <w:r>
                                <w:rPr>
                                  <w:rFonts w:ascii="HG丸ｺﾞｼｯｸM-PRO" w:eastAsia="HG丸ｺﾞｼｯｸM-PRO" w:hAnsi="HG丸ｺﾞｼｯｸM-PRO"/>
                                  <w:sz w:val="16"/>
                                </w:rPr>
                                <w:t>の</w:t>
                              </w:r>
                              <w:r w:rsidRPr="002C49FF">
                                <w:rPr>
                                  <w:rFonts w:ascii="HG丸ｺﾞｼｯｸM-PRO" w:eastAsia="HG丸ｺﾞｼｯｸM-PRO" w:hAnsi="HG丸ｺﾞｼｯｸM-PRO" w:hint="eastAsia"/>
                                  <w:sz w:val="16"/>
                                </w:rPr>
                                <w:t>案内</w:t>
                              </w:r>
                            </w:p>
                            <w:p w14:paraId="6E4ED841" w14:textId="77777777" w:rsidR="003B0C71" w:rsidRPr="002C49FF" w:rsidRDefault="003B0C71" w:rsidP="003B0C71">
                              <w:pPr>
                                <w:rPr>
                                  <w:rFonts w:ascii="HG丸ｺﾞｼｯｸM-PRO" w:eastAsia="HG丸ｺﾞｼｯｸM-PRO" w:hAnsi="HG丸ｺﾞｼｯｸM-PRO"/>
                                  <w:sz w:val="16"/>
                                </w:rPr>
                              </w:pPr>
                            </w:p>
                            <w:p w14:paraId="61CB2A80" w14:textId="77777777" w:rsidR="003B0C71" w:rsidRPr="002C49FF" w:rsidRDefault="003B0C71" w:rsidP="003B0C71">
                              <w:pPr>
                                <w:rPr>
                                  <w:rFonts w:ascii="HG丸ｺﾞｼｯｸM-PRO" w:eastAsia="HG丸ｺﾞｼｯｸM-PRO" w:hAnsi="HG丸ｺﾞｼｯｸM-PRO"/>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3FAC9F" id="グループ化 51" o:spid="_x0000_s1047" style="position:absolute;left:0;text-align:left;margin-left:36.45pt;margin-top:8pt;width:358.25pt;height:331.7pt;z-index:251737088;mso-height-relative:margin" coordorigin=",1333" coordsize="45497,4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f3twQAMA&#10;AIAw6P1T28M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">
                <v:roundrect id="四角形: 角を丸くする 52" o:spid="_x0000_s1048" style="position:absolute;left:2762;top:1333;width:10001;height:28382;visibility:visible;mso-wrap-style:square;v-text-anchor:middle" arcsize="191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" fillcolor="#f4b083 [1941]" stroked="f" strokeweight="1pt">
                  <v:stroke joinstyle="miter"/>
                  <v:textbox>
                    <w:txbxContent>
                      <w:p w14:paraId="1BBA8BB5" w14:textId="77777777" w:rsidR="003B0C71" w:rsidRPr="00A21C29" w:rsidRDefault="003B0C71" w:rsidP="003B0C71">
                        <w:pPr>
                          <w:jc w:val="center"/>
                          <w:rPr>
                            <w:color w:val="000000" w:themeColor="text1"/>
                          </w:rPr>
                        </w:pPr>
                      </w:p>
                    </w:txbxContent>
                  </v:textbox>
                </v:roundrect>
                <v:roundrect id="四角形: 角を丸くする 53" o:spid="_x0000_s1049" style="position:absolute;left:17621;top:2476;width:13430;height:419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" fillcolor="#f4b083 [1941]" stroked="f" strokeweight="1pt">
                  <v:stroke joinstyle="miter"/>
                  <v:textbox>
                    <w:txbxContent>
                      <w:p w14:paraId="5E8E4FE8" w14:textId="77777777" w:rsidR="003B0C71" w:rsidRPr="00BE1927" w:rsidRDefault="003B0C71" w:rsidP="003B0C71">
                        <w:pPr>
                          <w:jc w:val="center"/>
                          <w:rPr>
                            <w:rFonts w:ascii="HG丸ｺﾞｼｯｸM-PRO" w:eastAsia="HG丸ｺﾞｼｯｸM-PRO" w:hAnsi="HG丸ｺﾞｼｯｸM-PRO"/>
                            <w:color w:val="000000" w:themeColor="text1"/>
                            <w:sz w:val="20"/>
                          </w:rPr>
                        </w:pPr>
                        <w:r w:rsidRPr="00BE1927">
                          <w:rPr>
                            <w:rFonts w:ascii="HG丸ｺﾞｼｯｸM-PRO" w:eastAsia="HG丸ｺﾞｼｯｸM-PRO" w:hAnsi="HG丸ｺﾞｼｯｸM-PRO" w:hint="eastAsia"/>
                            <w:color w:val="000000" w:themeColor="text1"/>
                            <w:sz w:val="20"/>
                          </w:rPr>
                          <w:t>村役場</w:t>
                        </w:r>
                      </w:p>
                    </w:txbxContent>
                  </v:textbox>
                </v:roundrect>
                <v:roundrect id="四角形: 角を丸くする 54" o:spid="_x0000_s1050" style="position:absolute;left:18002;top:14382;width:13430;height:14132;visibility:visible;mso-wrap-style:square;v-text-anchor:middle" arcsize="182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" fillcolor="#f4b083 [1941]" stroked="f" strokeweight="1pt">
                  <v:stroke joinstyle="miter"/>
                  <v:textbox>
                    <w:txbxContent>
                      <w:p w14:paraId="149C571E" w14:textId="77777777" w:rsidR="003B0C71" w:rsidRPr="00BE1927" w:rsidRDefault="003B0C71" w:rsidP="003B0C71">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一</w:t>
                        </w:r>
                        <w:r>
                          <w:rPr>
                            <w:rFonts w:ascii="HG丸ｺﾞｼｯｸM-PRO" w:eastAsia="HG丸ｺﾞｼｯｸM-PRO" w:hAnsi="HG丸ｺﾞｼｯｸM-PRO"/>
                            <w:sz w:val="20"/>
                          </w:rPr>
                          <w:t>社</w:t>
                        </w:r>
                        <w:r>
                          <w:rPr>
                            <w:rFonts w:ascii="HG丸ｺﾞｼｯｸM-PRO" w:eastAsia="HG丸ｺﾞｼｯｸM-PRO" w:hAnsi="HG丸ｺﾞｼｯｸM-PRO" w:hint="eastAsia"/>
                            <w:sz w:val="20"/>
                          </w:rPr>
                          <w:t>)</w:t>
                        </w:r>
                        <w:r w:rsidRPr="00BE1927">
                          <w:rPr>
                            <w:rFonts w:ascii="HG丸ｺﾞｼｯｸM-PRO" w:eastAsia="HG丸ｺﾞｼｯｸM-PRO" w:hAnsi="HG丸ｺﾞｼｯｸM-PRO" w:hint="eastAsia"/>
                            <w:sz w:val="20"/>
                          </w:rPr>
                          <w:t>ちはやあかさかくらす</w:t>
                        </w:r>
                      </w:p>
                    </w:txbxContent>
                  </v:textbox>
                </v:roundrect>
                <v:roundrect id="四角形: 角を丸くする 55" o:spid="_x0000_s1051" style="position:absolute;left:17811;top:36576;width:13431;height:4667;visibility:visible;mso-wrap-style:square;v-text-anchor:middle" arcsize="2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" fillcolor="#f4b083 [1941]" stroked="f" strokeweight="1pt">
                  <v:stroke joinstyle="miter"/>
                  <v:textbox>
                    <w:txbxContent>
                      <w:p w14:paraId="4CC6D996" w14:textId="77777777" w:rsidR="003B0C71" w:rsidRPr="00BE1927" w:rsidRDefault="003B0C71" w:rsidP="003B0C71">
                        <w:pPr>
                          <w:jc w:val="center"/>
                          <w:rPr>
                            <w:rFonts w:ascii="HG丸ｺﾞｼｯｸM-PRO" w:eastAsia="HG丸ｺﾞｼｯｸM-PRO" w:hAnsi="HG丸ｺﾞｼｯｸM-PRO"/>
                            <w:sz w:val="20"/>
                          </w:rPr>
                        </w:pPr>
                        <w:r w:rsidRPr="00BE1927">
                          <w:rPr>
                            <w:rFonts w:ascii="HG丸ｺﾞｼｯｸM-PRO" w:eastAsia="HG丸ｺﾞｼｯｸM-PRO" w:hAnsi="HG丸ｺﾞｼｯｸM-PRO" w:hint="eastAsia"/>
                            <w:sz w:val="20"/>
                          </w:rPr>
                          <w:t>不動産会社</w:t>
                        </w:r>
                      </w:p>
                    </w:txbxContent>
                  </v:textbox>
                </v:roundrect>
                <v:roundrect id="四角形: 角を丸くする 56" o:spid="_x0000_s1052" style="position:absolute;left:35052;top:1428;width:10001;height:28260;visibility:visible;mso-wrap-style:square;v-text-anchor:middle" arcsize="140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" fillcolor="#f4b083 [1941]" stroked="f" strokeweight="1pt">
                  <v:stroke joinstyle="miter"/>
                  <v:textbox>
                    <w:txbxContent>
                      <w:p w14:paraId="03963879" w14:textId="77777777" w:rsidR="003B0C71" w:rsidRPr="003477E9" w:rsidRDefault="003B0C71" w:rsidP="003B0C71">
                        <w:pPr>
                          <w:jc w:val="center"/>
                          <w:rPr>
                            <w14:glow w14:rad="0">
                              <w14:srgbClr w14:val="000000">
                                <w14:alpha w14:val="95000"/>
                              </w14:srgbClr>
                            </w14:glow>
                          </w:rPr>
                        </w:pPr>
                      </w:p>
                    </w:txbxContent>
                  </v:textbox>
                </v:roundrect>
                <v:shape id="テキスト ボックス 57" o:spid="_x0000_s1053" type="#_x0000_t202" style="position:absolute;left:2762;top:6858;width:9049;height:1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3501196E" w14:textId="77777777" w:rsidR="003B0C71" w:rsidRPr="00BE1927" w:rsidRDefault="003B0C71" w:rsidP="003B0C71">
                        <w:pPr>
                          <w:jc w:val="center"/>
                          <w:rPr>
                            <w:rFonts w:ascii="HG丸ｺﾞｼｯｸM-PRO" w:eastAsia="HG丸ｺﾞｼｯｸM-PRO" w:hAnsi="HG丸ｺﾞｼｯｸM-PRO"/>
                            <w:color w:val="000000" w:themeColor="text1"/>
                            <w:sz w:val="20"/>
                          </w:rPr>
                        </w:pPr>
                        <w:r w:rsidRPr="00BE1927">
                          <w:rPr>
                            <w:rFonts w:ascii="HG丸ｺﾞｼｯｸM-PRO" w:eastAsia="HG丸ｺﾞｼｯｸM-PRO" w:hAnsi="HG丸ｺﾞｼｯｸM-PRO" w:hint="eastAsia"/>
                            <w:color w:val="000000" w:themeColor="text1"/>
                            <w:sz w:val="20"/>
                          </w:rPr>
                          <w:t>空き家</w:t>
                        </w:r>
                      </w:p>
                      <w:p w14:paraId="06394F88" w14:textId="77777777" w:rsidR="003B0C71" w:rsidRPr="001C0A64" w:rsidRDefault="003B0C71" w:rsidP="003B0C71">
                        <w:pPr>
                          <w:jc w:val="center"/>
                          <w:rPr>
                            <w:color w:val="000000" w:themeColor="text1"/>
                            <w:sz w:val="20"/>
                          </w:rPr>
                        </w:pPr>
                        <w:r w:rsidRPr="00BE1927">
                          <w:rPr>
                            <w:rFonts w:ascii="HG丸ｺﾞｼｯｸM-PRO" w:eastAsia="HG丸ｺﾞｼｯｸM-PRO" w:hAnsi="HG丸ｺﾞｼｯｸM-PRO" w:hint="eastAsia"/>
                            <w:color w:val="000000" w:themeColor="text1"/>
                            <w:sz w:val="20"/>
                          </w:rPr>
                          <w:t>所有者</w:t>
                        </w:r>
                      </w:p>
                      <w:p w14:paraId="5FACBB38" w14:textId="77777777" w:rsidR="003B0C71" w:rsidRDefault="003B0C71" w:rsidP="003B0C71"/>
                      <w:p w14:paraId="009730A2" w14:textId="77777777" w:rsidR="003B0C71" w:rsidRPr="009D7B43" w:rsidRDefault="003B0C71" w:rsidP="003B0C71">
                        <w:pPr>
                          <w:rPr>
                            <w:rFonts w:ascii="HG丸ｺﾞｼｯｸM-PRO" w:eastAsia="HG丸ｺﾞｼｯｸM-PRO" w:hAnsi="HG丸ｺﾞｼｯｸM-PRO"/>
                            <w:sz w:val="20"/>
                          </w:rPr>
                        </w:pPr>
                        <w:r w:rsidRPr="009D7B43">
                          <w:rPr>
                            <w:rFonts w:ascii="HG丸ｺﾞｼｯｸM-PRO" w:eastAsia="HG丸ｺﾞｼｯｸM-PRO" w:hAnsi="HG丸ｺﾞｼｯｸM-PRO" w:hint="eastAsia"/>
                            <w:sz w:val="20"/>
                          </w:rPr>
                          <w:t>地区</w:t>
                        </w:r>
                        <w:r>
                          <w:rPr>
                            <w:rFonts w:ascii="HG丸ｺﾞｼｯｸM-PRO" w:eastAsia="HG丸ｺﾞｼｯｸM-PRO" w:hAnsi="HG丸ｺﾞｼｯｸM-PRO"/>
                            <w:sz w:val="20"/>
                          </w:rPr>
                          <w:t>・自治</w:t>
                        </w:r>
                        <w:r>
                          <w:rPr>
                            <w:rFonts w:ascii="HG丸ｺﾞｼｯｸM-PRO" w:eastAsia="HG丸ｺﾞｼｯｸM-PRO" w:hAnsi="HG丸ｺﾞｼｯｸM-PRO" w:hint="eastAsia"/>
                            <w:sz w:val="20"/>
                          </w:rPr>
                          <w:t>会</w:t>
                        </w:r>
                      </w:p>
                    </w:txbxContent>
                  </v:textbox>
                </v:shape>
                <v:shape id="テキスト ボックス 58" o:spid="_x0000_s1054" type="#_x0000_t202" style="position:absolute;left:35433;top:6858;width:9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43316FCC" w14:textId="77777777" w:rsidR="003B0C71" w:rsidRPr="00BE1927" w:rsidRDefault="003B0C71" w:rsidP="003B0C71">
                        <w:pPr>
                          <w:jc w:val="center"/>
                          <w:rPr>
                            <w:rFonts w:ascii="HG丸ｺﾞｼｯｸM-PRO" w:eastAsia="HG丸ｺﾞｼｯｸM-PRO" w:hAnsi="HG丸ｺﾞｼｯｸM-PRO"/>
                            <w:sz w:val="20"/>
                          </w:rPr>
                        </w:pPr>
                        <w:r w:rsidRPr="00BE1927">
                          <w:rPr>
                            <w:rFonts w:ascii="HG丸ｺﾞｼｯｸM-PRO" w:eastAsia="HG丸ｺﾞｼｯｸM-PRO" w:hAnsi="HG丸ｺﾞｼｯｸM-PRO" w:hint="eastAsia"/>
                            <w:sz w:val="20"/>
                          </w:rPr>
                          <w:t>移住希望者</w:t>
                        </w:r>
                      </w:p>
                      <w:p w14:paraId="5A9AC0BF" w14:textId="77777777" w:rsidR="003B0C71" w:rsidRPr="001C0A64" w:rsidRDefault="003B0C71" w:rsidP="003B0C71">
                        <w:pPr>
                          <w:rPr>
                            <w:sz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55" type="#_x0000_t75" style="position:absolute;top:17811;width:10769;height: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">
                  <v:imagedata r:id="rId28" o:title="" croptop="6040f" cropbottom="47911f" cropleft="2173f" cropright="48904f"/>
                </v:shape>
                <v:shape id="テキスト ボックス 60" o:spid="_x0000_s1056" type="#_x0000_t202" style="position:absolute;left:12192;top:14954;width:74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7DE14A4E" w14:textId="77777777" w:rsidR="003B0C71" w:rsidRPr="00BE1927" w:rsidRDefault="003B0C71" w:rsidP="003B0C71">
                        <w:pPr>
                          <w:rPr>
                            <w:rFonts w:ascii="HG丸ｺﾞｼｯｸM-PRO" w:eastAsia="HG丸ｺﾞｼｯｸM-PRO" w:hAnsi="HG丸ｺﾞｼｯｸM-PRO"/>
                            <w:sz w:val="16"/>
                          </w:rPr>
                        </w:pPr>
                        <w:r w:rsidRPr="00BE1927">
                          <w:rPr>
                            <w:rFonts w:ascii="HG丸ｺﾞｼｯｸM-PRO" w:eastAsia="HG丸ｺﾞｼｯｸM-PRO" w:hAnsi="HG丸ｺﾞｼｯｸM-PRO" w:hint="eastAsia"/>
                            <w:sz w:val="16"/>
                          </w:rPr>
                          <w:t>相談</w:t>
                        </w:r>
                        <w:r w:rsidRPr="00BE1927">
                          <w:rPr>
                            <w:rFonts w:ascii="HG丸ｺﾞｼｯｸM-PRO" w:eastAsia="HG丸ｺﾞｼｯｸM-PRO" w:hAnsi="HG丸ｺﾞｼｯｸM-PRO"/>
                            <w:sz w:val="16"/>
                          </w:rPr>
                          <w:t>・登録</w:t>
                        </w:r>
                      </w:p>
                    </w:txbxContent>
                  </v:textbox>
                </v:shape>
                <v:shape id="テキスト ボックス 61" o:spid="_x0000_s1057" type="#_x0000_t202" style="position:absolute;left:30289;top:15430;width:74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6EC9A41" w14:textId="77777777" w:rsidR="003B0C71" w:rsidRPr="00BE1927" w:rsidRDefault="003B0C71" w:rsidP="003B0C71">
                        <w:pPr>
                          <w:rPr>
                            <w:rFonts w:ascii="HG丸ｺﾞｼｯｸM-PRO" w:eastAsia="HG丸ｺﾞｼｯｸM-PRO" w:hAnsi="HG丸ｺﾞｼｯｸM-PRO"/>
                            <w:sz w:val="16"/>
                          </w:rPr>
                        </w:pPr>
                        <w:r w:rsidRPr="00BE1927">
                          <w:rPr>
                            <w:rFonts w:ascii="HG丸ｺﾞｼｯｸM-PRO" w:eastAsia="HG丸ｺﾞｼｯｸM-PRO" w:hAnsi="HG丸ｺﾞｼｯｸM-PRO" w:hint="eastAsia"/>
                            <w:sz w:val="16"/>
                          </w:rPr>
                          <w:t>相談</w:t>
                        </w:r>
                        <w:r w:rsidRPr="00BE1927">
                          <w:rPr>
                            <w:rFonts w:ascii="HG丸ｺﾞｼｯｸM-PRO" w:eastAsia="HG丸ｺﾞｼｯｸM-PRO" w:hAnsi="HG丸ｺﾞｼｯｸM-PRO"/>
                            <w:sz w:val="16"/>
                          </w:rPr>
                          <w:t>・登録</w:t>
                        </w:r>
                      </w:p>
                    </w:txbxContent>
                  </v:textbox>
                </v:shape>
                <v:shape id="テキスト ボックス 62" o:spid="_x0000_s1058" type="#_x0000_t202" style="position:absolute;left:13430;top:22193;width:4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" filled="f" strokecolor="window" strokeweight=".5pt">
                  <v:textbox>
                    <w:txbxContent>
                      <w:p w14:paraId="7DE69CA1" w14:textId="77777777" w:rsidR="003B0C71" w:rsidRPr="00BE1927" w:rsidRDefault="003B0C71" w:rsidP="003B0C71">
                        <w:pPr>
                          <w:rPr>
                            <w:rFonts w:ascii="HG丸ｺﾞｼｯｸM-PRO" w:eastAsia="HG丸ｺﾞｼｯｸM-PRO" w:hAnsi="HG丸ｺﾞｼｯｸM-PRO"/>
                            <w:sz w:val="16"/>
                          </w:rPr>
                        </w:pPr>
                        <w:r w:rsidRPr="00BE1927">
                          <w:rPr>
                            <w:rFonts w:ascii="HG丸ｺﾞｼｯｸM-PRO" w:eastAsia="HG丸ｺﾞｼｯｸM-PRO" w:hAnsi="HG丸ｺﾞｼｯｸM-PRO" w:hint="eastAsia"/>
                            <w:sz w:val="16"/>
                          </w:rPr>
                          <w:t>連絡</w:t>
                        </w:r>
                      </w:p>
                    </w:txbxContent>
                  </v:textbox>
                </v:shape>
                <v:shape id="テキスト ボックス 63" o:spid="_x0000_s1059" type="#_x0000_t202" style="position:absolute;left:30289;top:21907;width:6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313D7B5" w14:textId="77777777" w:rsidR="003B0C71" w:rsidRPr="00BE1927" w:rsidRDefault="003B0C71" w:rsidP="003B0C71">
                        <w:pPr>
                          <w:rPr>
                            <w:rFonts w:ascii="HG丸ｺﾞｼｯｸM-PRO" w:eastAsia="HG丸ｺﾞｼｯｸM-PRO" w:hAnsi="HG丸ｺﾞｼｯｸM-PRO"/>
                            <w:sz w:val="16"/>
                          </w:rPr>
                        </w:pPr>
                        <w:r w:rsidRPr="00BE1927">
                          <w:rPr>
                            <w:rFonts w:ascii="HG丸ｺﾞｼｯｸM-PRO" w:eastAsia="HG丸ｺﾞｼｯｸM-PRO" w:hAnsi="HG丸ｺﾞｼｯｸM-PRO" w:hint="eastAsia"/>
                            <w:sz w:val="16"/>
                          </w:rPr>
                          <w:t>情報提供</w:t>
                        </w:r>
                      </w:p>
                    </w:txbxContent>
                  </v:textbox>
                </v:shape>
                <v:shape id="図 512" o:spid="_x0000_s1060" type="#_x0000_t75" style="position:absolute;left:35052;top:21717;width:10445;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">
                  <v:imagedata r:id="rId29" o:title=""/>
                </v:shape>
                <v:shape id="図 513" o:spid="_x0000_s1061" type="#_x0000_t75" style="position:absolute;left:3429;top:20574;width:9099;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">
                  <v:imagedata r:id="rId30" o:title=""/>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514" o:spid="_x0000_s1062" type="#_x0000_t106" style="position:absolute;left:37719;top:13811;width:7594;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" adj="3598,27910" fillcolor="#f2f2f2 [3052]" strokecolor="#1f4d78 [1604]" strokeweight="1pt">
                  <v:stroke joinstyle="miter"/>
                  <v:textbox>
                    <w:txbxContent>
                      <w:p w14:paraId="7B47011C" w14:textId="77777777" w:rsidR="003B0C71" w:rsidRDefault="003B0C71" w:rsidP="003B0C71">
                        <w:pPr>
                          <w:jc w:val="center"/>
                        </w:pPr>
                      </w:p>
                    </w:txbxContent>
                  </v:textbox>
                </v:shape>
                <v:shape id="図 14" o:spid="_x0000_s1063" type="#_x0000_t75" style="position:absolute;left:38671;top:15335;width:6020;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">
                  <v:imagedata r:id="rId31" o:title="" croptop="6040f" cropbottom="47911f" cropleft="2173f" cropright="48904f"/>
                </v:shape>
                <v:shape id="図 516" o:spid="_x0000_s1064" type="#_x0000_t75" style="position:absolute;left:18954;top:5715;width:9735;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">
                  <v:imagedata r:id="rId32" o:title=""/>
                </v:shape>
                <v:shape id="テキスト ボックス 517" o:spid="_x0000_s1065" type="#_x0000_t202" style="position:absolute;left:21526;top:9144;width:7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filled="f" stroked="f" strokeweight=".5pt">
                  <v:textbox>
                    <w:txbxContent>
                      <w:p w14:paraId="6E027E83" w14:textId="77777777" w:rsidR="003B0C71" w:rsidRPr="00BE1927" w:rsidRDefault="003B0C71" w:rsidP="003B0C71">
                        <w:pPr>
                          <w:rPr>
                            <w:rFonts w:ascii="HG丸ｺﾞｼｯｸM-PRO" w:eastAsia="HG丸ｺﾞｼｯｸM-PRO" w:hAnsi="HG丸ｺﾞｼｯｸM-PRO"/>
                            <w:sz w:val="16"/>
                          </w:rPr>
                        </w:pPr>
                        <w:r w:rsidRPr="00BE1927">
                          <w:rPr>
                            <w:rFonts w:ascii="HG丸ｺﾞｼｯｸM-PRO" w:eastAsia="HG丸ｺﾞｼｯｸM-PRO" w:hAnsi="HG丸ｺﾞｼｯｸM-PRO" w:hint="eastAsia"/>
                            <w:sz w:val="16"/>
                          </w:rPr>
                          <w:t>委　託</w:t>
                        </w:r>
                      </w:p>
                    </w:txbxContent>
                  </v:textbox>
                </v:shape>
                <v:shape id="図 518" o:spid="_x0000_s1066" type="#_x0000_t75" style="position:absolute;left:12573;top:17145;width:5911;height:46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">
                  <v:imagedata r:id="rId33" o:title=""/>
                </v:shape>
                <v:shape id="図 519" o:spid="_x0000_s1067" type="#_x0000_t75" style="position:absolute;left:30861;top:17526;width:5911;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">
                  <v:imagedata r:id="rId33" o:title=""/>
                </v:shape>
                <v:shape id="図 520" o:spid="_x0000_s1068" type="#_x0000_t75" style="position:absolute;left:20573;top:30290;width:8255;height:45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">
                  <v:imagedata r:id="rId34" o:title=""/>
                </v:shape>
                <v:shape id="テキスト ボックス 521" o:spid="_x0000_s1069" type="#_x0000_t202" style="position:absolute;left:19621;top:30289;width:11044;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" filled="f" stroked="f" strokeweight=".5pt">
                  <v:textbox>
                    <w:txbxContent>
                      <w:p w14:paraId="70BC64CB" w14:textId="77777777" w:rsidR="003B0C71" w:rsidRDefault="003B0C71" w:rsidP="003B0C71">
                        <w:pPr>
                          <w:jc w:val="center"/>
                          <w:rPr>
                            <w:rFonts w:ascii="HG丸ｺﾞｼｯｸM-PRO" w:eastAsia="HG丸ｺﾞｼｯｸM-PRO" w:hAnsi="HG丸ｺﾞｼｯｸM-PRO"/>
                            <w:sz w:val="16"/>
                            <w:szCs w:val="16"/>
                          </w:rPr>
                        </w:pPr>
                        <w:r w:rsidRPr="00BE1927">
                          <w:rPr>
                            <w:rFonts w:ascii="HG丸ｺﾞｼｯｸM-PRO" w:eastAsia="HG丸ｺﾞｼｯｸM-PRO" w:hAnsi="HG丸ｺﾞｼｯｸM-PRO" w:hint="eastAsia"/>
                            <w:sz w:val="16"/>
                            <w:szCs w:val="16"/>
                          </w:rPr>
                          <w:t>連携</w:t>
                        </w:r>
                        <w:r w:rsidRPr="00BE1927">
                          <w:rPr>
                            <w:rFonts w:ascii="HG丸ｺﾞｼｯｸM-PRO" w:eastAsia="HG丸ｺﾞｼｯｸM-PRO" w:hAnsi="HG丸ｺﾞｼｯｸM-PRO"/>
                            <w:sz w:val="16"/>
                            <w:szCs w:val="16"/>
                          </w:rPr>
                          <w:t>・協力</w:t>
                        </w:r>
                      </w:p>
                      <w:p w14:paraId="0673ADAB" w14:textId="77777777" w:rsidR="003B0C71" w:rsidRPr="00BE1927" w:rsidRDefault="003B0C71" w:rsidP="003B0C71">
                        <w:pPr>
                          <w:jc w:val="center"/>
                          <w:rPr>
                            <w:rFonts w:ascii="HG丸ｺﾞｼｯｸM-PRO" w:eastAsia="HG丸ｺﾞｼｯｸM-PRO" w:hAnsi="HG丸ｺﾞｼｯｸM-PRO"/>
                            <w:sz w:val="16"/>
                            <w:szCs w:val="16"/>
                          </w:rPr>
                        </w:pPr>
                        <w:r w:rsidRPr="00BE1927">
                          <w:rPr>
                            <w:rFonts w:ascii="HG丸ｺﾞｼｯｸM-PRO" w:eastAsia="HG丸ｺﾞｼｯｸM-PRO" w:hAnsi="HG丸ｺﾞｼｯｸM-PRO" w:hint="eastAsia"/>
                            <w:sz w:val="16"/>
                            <w:szCs w:val="16"/>
                          </w:rPr>
                          <w:t>(仲介</w:t>
                        </w:r>
                        <w:r w:rsidRPr="00BE1927">
                          <w:rPr>
                            <w:rFonts w:ascii="HG丸ｺﾞｼｯｸM-PRO" w:eastAsia="HG丸ｺﾞｼｯｸM-PRO" w:hAnsi="HG丸ｺﾞｼｯｸM-PRO"/>
                            <w:sz w:val="16"/>
                            <w:szCs w:val="16"/>
                          </w:rPr>
                          <w:t>・契約など</w:t>
                        </w:r>
                        <w:r w:rsidRPr="00BE1927">
                          <w:rPr>
                            <w:rFonts w:ascii="HG丸ｺﾞｼｯｸM-PRO" w:eastAsia="HG丸ｺﾞｼｯｸM-PRO" w:hAnsi="HG丸ｺﾞｼｯｸM-PRO" w:hint="eastAsia"/>
                            <w:sz w:val="16"/>
                            <w:szCs w:val="16"/>
                          </w:rPr>
                          <w:t>)</w:t>
                        </w:r>
                      </w:p>
                    </w:txbxContent>
                  </v:textbox>
                </v:shape>
                <v:line id="直線コネクタ 522" o:spid="_x0000_s1070" style="position:absolute;visibility:visible;mso-wrap-style:square" from="28289,27432" to="32648,3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" strokecolor="black [3200]" strokeweight=".5pt">
                  <v:stroke joinstyle="miter"/>
                </v:line>
                <v:shape id="テキスト ボックス 523" o:spid="_x0000_s1071" type="#_x0000_t202" style="position:absolute;left:32004;top:32194;width:13247;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" fillcolor="#e7e6e6 [3214]" strokecolor="white [3212]" strokeweight=".5pt">
                  <v:textbox>
                    <w:txbxContent>
                      <w:p w14:paraId="1EDA3E95" w14:textId="77777777" w:rsidR="003B0C71" w:rsidRDefault="003B0C71" w:rsidP="003B0C71">
                        <w:pPr>
                          <w:adjustRightInd w:val="0"/>
                          <w:snapToGrid w:val="0"/>
                          <w:jc w:val="center"/>
                          <w:rPr>
                            <w:rFonts w:ascii="HG丸ｺﾞｼｯｸM-PRO" w:eastAsia="HG丸ｺﾞｼｯｸM-PRO" w:hAnsi="HG丸ｺﾞｼｯｸM-PRO"/>
                            <w:sz w:val="16"/>
                          </w:rPr>
                        </w:pPr>
                        <w:r w:rsidRPr="002C49FF">
                          <w:rPr>
                            <w:rFonts w:ascii="HG丸ｺﾞｼｯｸM-PRO" w:eastAsia="HG丸ｺﾞｼｯｸM-PRO" w:hAnsi="HG丸ｺﾞｼｯｸM-PRO" w:hint="eastAsia"/>
                            <w:sz w:val="16"/>
                          </w:rPr>
                          <w:t>空き家情報バンク</w:t>
                        </w:r>
                        <w:r>
                          <w:rPr>
                            <w:rFonts w:ascii="HG丸ｺﾞｼｯｸM-PRO" w:eastAsia="HG丸ｺﾞｼｯｸM-PRO" w:hAnsi="HG丸ｺﾞｼｯｸM-PRO" w:hint="eastAsia"/>
                            <w:sz w:val="16"/>
                          </w:rPr>
                          <w:t>の</w:t>
                        </w:r>
                      </w:p>
                      <w:p w14:paraId="359F9C37" w14:textId="77777777" w:rsidR="003B0C71" w:rsidRDefault="003B0C71" w:rsidP="003B0C71">
                        <w:pPr>
                          <w:adjustRightInd w:val="0"/>
                          <w:snapToGrid w:val="0"/>
                          <w:jc w:val="center"/>
                          <w:rPr>
                            <w:rFonts w:ascii="HG丸ｺﾞｼｯｸM-PRO" w:eastAsia="HG丸ｺﾞｼｯｸM-PRO" w:hAnsi="HG丸ｺﾞｼｯｸM-PRO"/>
                            <w:sz w:val="16"/>
                          </w:rPr>
                        </w:pPr>
                        <w:r>
                          <w:rPr>
                            <w:rFonts w:ascii="HG丸ｺﾞｼｯｸM-PRO" w:eastAsia="HG丸ｺﾞｼｯｸM-PRO" w:hAnsi="HG丸ｺﾞｼｯｸM-PRO"/>
                            <w:sz w:val="16"/>
                          </w:rPr>
                          <w:t>主な業務</w:t>
                        </w:r>
                      </w:p>
                      <w:p w14:paraId="4738CBC3" w14:textId="77777777" w:rsidR="003B0C71" w:rsidRPr="002C49FF" w:rsidRDefault="003B0C71" w:rsidP="003B0C71">
                        <w:pPr>
                          <w:adjustRightInd w:val="0"/>
                          <w:snapToGrid w:val="0"/>
                          <w:rPr>
                            <w:rFonts w:ascii="HG丸ｺﾞｼｯｸM-PRO" w:eastAsia="HG丸ｺﾞｼｯｸM-PRO" w:hAnsi="HG丸ｺﾞｼｯｸM-PRO"/>
                            <w:sz w:val="16"/>
                          </w:rPr>
                        </w:pPr>
                      </w:p>
                      <w:p w14:paraId="68EDD340" w14:textId="77777777" w:rsidR="003B0C71" w:rsidRPr="002C49FF" w:rsidRDefault="003B0C71" w:rsidP="003B0C71">
                        <w:pPr>
                          <w:adjustRightInd w:val="0"/>
                          <w:snapToGrid w:val="0"/>
                          <w:rPr>
                            <w:rFonts w:ascii="HG丸ｺﾞｼｯｸM-PRO" w:eastAsia="HG丸ｺﾞｼｯｸM-PRO" w:hAnsi="HG丸ｺﾞｼｯｸM-PRO"/>
                            <w:sz w:val="16"/>
                          </w:rPr>
                        </w:pPr>
                        <w:r>
                          <w:rPr>
                            <w:rFonts w:ascii="HG丸ｺﾞｼｯｸM-PRO" w:eastAsia="HG丸ｺﾞｼｯｸM-PRO" w:hAnsi="HG丸ｺﾞｼｯｸM-PRO" w:hint="eastAsia"/>
                            <w:sz w:val="16"/>
                          </w:rPr>
                          <w:t>・移住</w:t>
                        </w:r>
                        <w:r w:rsidRPr="002C49FF">
                          <w:rPr>
                            <w:rFonts w:ascii="HG丸ｺﾞｼｯｸM-PRO" w:eastAsia="HG丸ｺﾞｼｯｸM-PRO" w:hAnsi="HG丸ｺﾞｼｯｸM-PRO" w:hint="eastAsia"/>
                            <w:sz w:val="16"/>
                          </w:rPr>
                          <w:t>相談</w:t>
                        </w:r>
                      </w:p>
                      <w:p w14:paraId="06CE2F2C" w14:textId="77777777" w:rsidR="003B0C71" w:rsidRPr="002C49FF" w:rsidRDefault="003B0C71" w:rsidP="003B0C71">
                        <w:pPr>
                          <w:adjustRightInd w:val="0"/>
                          <w:snapToGrid w:val="0"/>
                          <w:ind w:left="160" w:hangingChars="100" w:hanging="160"/>
                          <w:rPr>
                            <w:rFonts w:ascii="HG丸ｺﾞｼｯｸM-PRO" w:eastAsia="HG丸ｺﾞｼｯｸM-PRO" w:hAnsi="HG丸ｺﾞｼｯｸM-PRO"/>
                            <w:sz w:val="16"/>
                          </w:rPr>
                        </w:pPr>
                        <w:r>
                          <w:rPr>
                            <w:rFonts w:ascii="HG丸ｺﾞｼｯｸM-PRO" w:eastAsia="HG丸ｺﾞｼｯｸM-PRO" w:hAnsi="HG丸ｺﾞｼｯｸM-PRO" w:hint="eastAsia"/>
                            <w:sz w:val="16"/>
                          </w:rPr>
                          <w:t>・移住に</w:t>
                        </w:r>
                        <w:r>
                          <w:rPr>
                            <w:rFonts w:ascii="HG丸ｺﾞｼｯｸM-PRO" w:eastAsia="HG丸ｺﾞｼｯｸM-PRO" w:hAnsi="HG丸ｺﾞｼｯｸM-PRO"/>
                            <w:sz w:val="16"/>
                          </w:rPr>
                          <w:t>関する</w:t>
                        </w:r>
                        <w:r w:rsidRPr="002C49FF">
                          <w:rPr>
                            <w:rFonts w:ascii="HG丸ｺﾞｼｯｸM-PRO" w:eastAsia="HG丸ｺﾞｼｯｸM-PRO" w:hAnsi="HG丸ｺﾞｼｯｸM-PRO" w:hint="eastAsia"/>
                            <w:sz w:val="16"/>
                          </w:rPr>
                          <w:t>情報発信</w:t>
                        </w:r>
                      </w:p>
                      <w:p w14:paraId="2EF45432" w14:textId="77777777" w:rsidR="003B0C71" w:rsidRDefault="003B0C71" w:rsidP="003B0C71">
                        <w:pPr>
                          <w:adjustRightInd w:val="0"/>
                          <w:snapToGrid w:val="0"/>
                          <w:ind w:left="160" w:hangingChars="100" w:hanging="160"/>
                          <w:rPr>
                            <w:rFonts w:ascii="HG丸ｺﾞｼｯｸM-PRO" w:eastAsia="HG丸ｺﾞｼｯｸM-PRO" w:hAnsi="HG丸ｺﾞｼｯｸM-PRO"/>
                            <w:sz w:val="16"/>
                          </w:rPr>
                        </w:pPr>
                        <w:r>
                          <w:rPr>
                            <w:rFonts w:ascii="HG丸ｺﾞｼｯｸM-PRO" w:eastAsia="HG丸ｺﾞｼｯｸM-PRO" w:hAnsi="HG丸ｺﾞｼｯｸM-PRO" w:hint="eastAsia"/>
                            <w:sz w:val="16"/>
                          </w:rPr>
                          <w:t>・空き家</w:t>
                        </w:r>
                        <w:r>
                          <w:rPr>
                            <w:rFonts w:ascii="HG丸ｺﾞｼｯｸM-PRO" w:eastAsia="HG丸ｺﾞｼｯｸM-PRO" w:hAnsi="HG丸ｺﾞｼｯｸM-PRO"/>
                            <w:sz w:val="16"/>
                          </w:rPr>
                          <w:t>バンク</w:t>
                        </w:r>
                        <w:r>
                          <w:rPr>
                            <w:rFonts w:ascii="HG丸ｺﾞｼｯｸM-PRO" w:eastAsia="HG丸ｺﾞｼｯｸM-PRO" w:hAnsi="HG丸ｺﾞｼｯｸM-PRO" w:hint="eastAsia"/>
                            <w:sz w:val="16"/>
                          </w:rPr>
                          <w:t>物件</w:t>
                        </w:r>
                        <w:r>
                          <w:rPr>
                            <w:rFonts w:ascii="HG丸ｺﾞｼｯｸM-PRO" w:eastAsia="HG丸ｺﾞｼｯｸM-PRO" w:hAnsi="HG丸ｺﾞｼｯｸM-PRO"/>
                            <w:sz w:val="16"/>
                          </w:rPr>
                          <w:t>の</w:t>
                        </w:r>
                        <w:r w:rsidRPr="002C49FF">
                          <w:rPr>
                            <w:rFonts w:ascii="HG丸ｺﾞｼｯｸM-PRO" w:eastAsia="HG丸ｺﾞｼｯｸM-PRO" w:hAnsi="HG丸ｺﾞｼｯｸM-PRO" w:hint="eastAsia"/>
                            <w:sz w:val="16"/>
                          </w:rPr>
                          <w:t>案内</w:t>
                        </w:r>
                      </w:p>
                      <w:p w14:paraId="6E4ED841" w14:textId="77777777" w:rsidR="003B0C71" w:rsidRPr="002C49FF" w:rsidRDefault="003B0C71" w:rsidP="003B0C71">
                        <w:pPr>
                          <w:rPr>
                            <w:rFonts w:ascii="HG丸ｺﾞｼｯｸM-PRO" w:eastAsia="HG丸ｺﾞｼｯｸM-PRO" w:hAnsi="HG丸ｺﾞｼｯｸM-PRO"/>
                            <w:sz w:val="16"/>
                          </w:rPr>
                        </w:pPr>
                      </w:p>
                      <w:p w14:paraId="61CB2A80" w14:textId="77777777" w:rsidR="003B0C71" w:rsidRPr="002C49FF" w:rsidRDefault="003B0C71" w:rsidP="003B0C71">
                        <w:pPr>
                          <w:rPr>
                            <w:rFonts w:ascii="HG丸ｺﾞｼｯｸM-PRO" w:eastAsia="HG丸ｺﾞｼｯｸM-PRO" w:hAnsi="HG丸ｺﾞｼｯｸM-PRO"/>
                            <w:sz w:val="16"/>
                          </w:rPr>
                        </w:pPr>
                      </w:p>
                    </w:txbxContent>
                  </v:textbox>
                </v:shape>
              </v:group>
            </w:pict>
          </mc:Fallback>
        </mc:AlternateContent>
      </w:r>
    </w:p>
    <w:p w14:paraId="7696BB04" w14:textId="77777777" w:rsidR="003065EA" w:rsidRPr="003065EA" w:rsidRDefault="003065EA" w:rsidP="003B0C71">
      <w:pPr>
        <w:ind w:firstLineChars="200" w:firstLine="420"/>
        <w:rPr>
          <w:rFonts w:ascii="HG丸ｺﾞｼｯｸM-PRO" w:eastAsia="HG丸ｺﾞｼｯｸM-PRO" w:hAnsi="HG丸ｺﾞｼｯｸM-PRO"/>
        </w:rPr>
      </w:pPr>
    </w:p>
    <w:p w14:paraId="0F918BCE" w14:textId="77777777" w:rsidR="003065EA" w:rsidRPr="003065EA" w:rsidRDefault="003065EA" w:rsidP="003B0C71">
      <w:pPr>
        <w:ind w:firstLineChars="200" w:firstLine="420"/>
        <w:rPr>
          <w:rFonts w:ascii="HG丸ｺﾞｼｯｸM-PRO" w:eastAsia="HG丸ｺﾞｼｯｸM-PRO" w:hAnsi="HG丸ｺﾞｼｯｸM-PRO"/>
        </w:rPr>
      </w:pPr>
    </w:p>
    <w:p w14:paraId="5DAD2158" w14:textId="77777777" w:rsidR="003065EA" w:rsidRPr="003065EA" w:rsidRDefault="003065EA" w:rsidP="003B0C71">
      <w:pPr>
        <w:ind w:firstLineChars="200" w:firstLine="420"/>
        <w:rPr>
          <w:rFonts w:ascii="HG丸ｺﾞｼｯｸM-PRO" w:eastAsia="HG丸ｺﾞｼｯｸM-PRO" w:hAnsi="HG丸ｺﾞｼｯｸM-PRO"/>
        </w:rPr>
      </w:pPr>
    </w:p>
    <w:p w14:paraId="55E5200F" w14:textId="77777777" w:rsidR="003065EA" w:rsidRPr="003065EA" w:rsidRDefault="003065EA" w:rsidP="003B0C71">
      <w:pPr>
        <w:ind w:firstLineChars="200" w:firstLine="420"/>
        <w:rPr>
          <w:rFonts w:ascii="HG丸ｺﾞｼｯｸM-PRO" w:eastAsia="HG丸ｺﾞｼｯｸM-PRO" w:hAnsi="HG丸ｺﾞｼｯｸM-PRO"/>
        </w:rPr>
      </w:pPr>
    </w:p>
    <w:p w14:paraId="520BB94A" w14:textId="77777777" w:rsidR="003065EA" w:rsidRPr="003065EA" w:rsidRDefault="003065EA" w:rsidP="003B0C71">
      <w:pPr>
        <w:ind w:firstLineChars="200" w:firstLine="420"/>
        <w:rPr>
          <w:rFonts w:ascii="HG丸ｺﾞｼｯｸM-PRO" w:eastAsia="HG丸ｺﾞｼｯｸM-PRO" w:hAnsi="HG丸ｺﾞｼｯｸM-PRO"/>
        </w:rPr>
      </w:pPr>
    </w:p>
    <w:p w14:paraId="26D01D8E" w14:textId="77777777" w:rsidR="003065EA" w:rsidRPr="003065EA" w:rsidRDefault="003065EA" w:rsidP="003B0C71">
      <w:pPr>
        <w:ind w:firstLineChars="200" w:firstLine="420"/>
        <w:rPr>
          <w:rFonts w:ascii="HG丸ｺﾞｼｯｸM-PRO" w:eastAsia="HG丸ｺﾞｼｯｸM-PRO" w:hAnsi="HG丸ｺﾞｼｯｸM-PRO"/>
        </w:rPr>
      </w:pPr>
    </w:p>
    <w:p w14:paraId="190AA9FA" w14:textId="77777777" w:rsidR="003065EA" w:rsidRPr="003065EA" w:rsidRDefault="003065EA" w:rsidP="003B0C71">
      <w:pPr>
        <w:ind w:firstLineChars="200" w:firstLine="420"/>
        <w:rPr>
          <w:rFonts w:ascii="HG丸ｺﾞｼｯｸM-PRO" w:eastAsia="HG丸ｺﾞｼｯｸM-PRO" w:hAnsi="HG丸ｺﾞｼｯｸM-PRO"/>
        </w:rPr>
      </w:pPr>
    </w:p>
    <w:p w14:paraId="4927AA0C" w14:textId="77777777" w:rsidR="003065EA" w:rsidRPr="003065EA" w:rsidRDefault="003065EA" w:rsidP="003B0C71">
      <w:pPr>
        <w:ind w:firstLineChars="200" w:firstLine="420"/>
        <w:rPr>
          <w:rFonts w:ascii="HG丸ｺﾞｼｯｸM-PRO" w:eastAsia="HG丸ｺﾞｼｯｸM-PRO" w:hAnsi="HG丸ｺﾞｼｯｸM-PRO"/>
        </w:rPr>
      </w:pPr>
    </w:p>
    <w:p w14:paraId="11B35A1D" w14:textId="77777777" w:rsidR="003065EA" w:rsidRPr="003065EA" w:rsidRDefault="003065EA" w:rsidP="003B0C71">
      <w:pPr>
        <w:ind w:firstLineChars="200" w:firstLine="420"/>
        <w:rPr>
          <w:rFonts w:ascii="HG丸ｺﾞｼｯｸM-PRO" w:eastAsia="HG丸ｺﾞｼｯｸM-PRO" w:hAnsi="HG丸ｺﾞｼｯｸM-PRO"/>
        </w:rPr>
      </w:pPr>
    </w:p>
    <w:p w14:paraId="2894D684" w14:textId="77777777" w:rsidR="003065EA" w:rsidRPr="003065EA" w:rsidRDefault="003065EA" w:rsidP="003B0C71">
      <w:pPr>
        <w:ind w:firstLineChars="200" w:firstLine="420"/>
        <w:rPr>
          <w:rFonts w:ascii="HG丸ｺﾞｼｯｸM-PRO" w:eastAsia="HG丸ｺﾞｼｯｸM-PRO" w:hAnsi="HG丸ｺﾞｼｯｸM-PRO"/>
        </w:rPr>
      </w:pPr>
    </w:p>
    <w:p w14:paraId="70F64078" w14:textId="77777777" w:rsidR="003065EA" w:rsidRPr="003065EA" w:rsidRDefault="003065EA" w:rsidP="003B0C71">
      <w:pPr>
        <w:ind w:firstLineChars="200" w:firstLine="420"/>
        <w:rPr>
          <w:rFonts w:ascii="HG丸ｺﾞｼｯｸM-PRO" w:eastAsia="HG丸ｺﾞｼｯｸM-PRO" w:hAnsi="HG丸ｺﾞｼｯｸM-PRO"/>
        </w:rPr>
      </w:pPr>
    </w:p>
    <w:p w14:paraId="3214367A" w14:textId="77777777" w:rsidR="003065EA" w:rsidRPr="003065EA" w:rsidRDefault="003065EA" w:rsidP="003B0C71">
      <w:pPr>
        <w:ind w:firstLineChars="200" w:firstLine="420"/>
        <w:rPr>
          <w:rFonts w:ascii="HG丸ｺﾞｼｯｸM-PRO" w:eastAsia="HG丸ｺﾞｼｯｸM-PRO" w:hAnsi="HG丸ｺﾞｼｯｸM-PRO"/>
        </w:rPr>
      </w:pPr>
    </w:p>
    <w:p w14:paraId="4C7ABBF7" w14:textId="77777777" w:rsidR="003065EA" w:rsidRPr="003065EA" w:rsidRDefault="003065EA" w:rsidP="003B0C71">
      <w:pPr>
        <w:ind w:firstLineChars="200" w:firstLine="420"/>
        <w:rPr>
          <w:rFonts w:ascii="HG丸ｺﾞｼｯｸM-PRO" w:eastAsia="HG丸ｺﾞｼｯｸM-PRO" w:hAnsi="HG丸ｺﾞｼｯｸM-PRO"/>
        </w:rPr>
      </w:pPr>
    </w:p>
    <w:p w14:paraId="1B89BDD0" w14:textId="77777777" w:rsidR="003065EA" w:rsidRPr="003065EA" w:rsidRDefault="003065EA" w:rsidP="003B0C71">
      <w:pPr>
        <w:ind w:firstLineChars="200" w:firstLine="420"/>
        <w:rPr>
          <w:rFonts w:ascii="HG丸ｺﾞｼｯｸM-PRO" w:eastAsia="HG丸ｺﾞｼｯｸM-PRO" w:hAnsi="HG丸ｺﾞｼｯｸM-PRO"/>
        </w:rPr>
      </w:pPr>
    </w:p>
    <w:p w14:paraId="0E438831" w14:textId="77777777" w:rsidR="003065EA" w:rsidRPr="003065EA" w:rsidRDefault="003065EA" w:rsidP="003B0C71">
      <w:pPr>
        <w:ind w:firstLineChars="200" w:firstLine="420"/>
        <w:rPr>
          <w:rFonts w:ascii="HG丸ｺﾞｼｯｸM-PRO" w:eastAsia="HG丸ｺﾞｼｯｸM-PRO" w:hAnsi="HG丸ｺﾞｼｯｸM-PRO"/>
        </w:rPr>
      </w:pPr>
    </w:p>
    <w:p w14:paraId="4FCC790C" w14:textId="77777777" w:rsidR="003065EA" w:rsidRPr="003065EA" w:rsidRDefault="003065EA" w:rsidP="003B0C71">
      <w:pPr>
        <w:ind w:firstLineChars="200" w:firstLine="420"/>
        <w:rPr>
          <w:rFonts w:ascii="HG丸ｺﾞｼｯｸM-PRO" w:eastAsia="HG丸ｺﾞｼｯｸM-PRO" w:hAnsi="HG丸ｺﾞｼｯｸM-PRO"/>
        </w:rPr>
      </w:pPr>
    </w:p>
    <w:p w14:paraId="724C9281" w14:textId="77777777" w:rsidR="003065EA" w:rsidRPr="003065EA" w:rsidRDefault="003065EA" w:rsidP="003B0C71">
      <w:pPr>
        <w:ind w:firstLineChars="200" w:firstLine="420"/>
        <w:rPr>
          <w:rFonts w:ascii="HG丸ｺﾞｼｯｸM-PRO" w:eastAsia="HG丸ｺﾞｼｯｸM-PRO" w:hAnsi="HG丸ｺﾞｼｯｸM-PRO"/>
        </w:rPr>
      </w:pPr>
    </w:p>
    <w:p w14:paraId="7E9D5433" w14:textId="77777777" w:rsidR="003065EA" w:rsidRPr="003065EA" w:rsidRDefault="003065EA" w:rsidP="003B0C71">
      <w:pPr>
        <w:ind w:firstLineChars="200" w:firstLine="420"/>
        <w:rPr>
          <w:rFonts w:ascii="HG丸ｺﾞｼｯｸM-PRO" w:eastAsia="HG丸ｺﾞｼｯｸM-PRO" w:hAnsi="HG丸ｺﾞｼｯｸM-PRO"/>
        </w:rPr>
      </w:pPr>
    </w:p>
    <w:p w14:paraId="74B413BF"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38112" behindDoc="0" locked="0" layoutInCell="1" allowOverlap="1" wp14:anchorId="6AA1555E" wp14:editId="4A54E25F">
                <wp:simplePos x="0" y="0"/>
                <wp:positionH relativeFrom="column">
                  <wp:posOffset>2008001</wp:posOffset>
                </wp:positionH>
                <wp:positionV relativeFrom="paragraph">
                  <wp:posOffset>50680</wp:posOffset>
                </wp:positionV>
                <wp:extent cx="2642558" cy="301924"/>
                <wp:effectExtent l="0" t="0" r="0" b="3175"/>
                <wp:wrapNone/>
                <wp:docPr id="524" name="テキスト ボックス 524"/>
                <wp:cNvGraphicFramePr/>
                <a:graphic xmlns:a="http://schemas.openxmlformats.org/drawingml/2006/main">
                  <a:graphicData uri="http://schemas.microsoft.com/office/word/2010/wordprocessingShape">
                    <wps:wsp>
                      <wps:cNvSpPr txBox="1"/>
                      <wps:spPr>
                        <a:xfrm>
                          <a:off x="0" y="0"/>
                          <a:ext cx="2642558" cy="3019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A5820" w14:textId="77777777" w:rsidR="003B0C71" w:rsidRPr="00CF26A6" w:rsidRDefault="003B0C71" w:rsidP="003B0C71">
                            <w:pPr>
                              <w:rPr>
                                <w:rFonts w:ascii="HG丸ｺﾞｼｯｸM-PRO" w:eastAsia="HG丸ｺﾞｼｯｸM-PRO" w:hAnsi="HG丸ｺﾞｼｯｸM-PRO"/>
                              </w:rPr>
                            </w:pPr>
                            <w:r w:rsidRPr="00CF26A6">
                              <w:rPr>
                                <w:rFonts w:ascii="HG丸ｺﾞｼｯｸM-PRO" w:eastAsia="HG丸ｺﾞｼｯｸM-PRO" w:hAnsi="HG丸ｺﾞｼｯｸM-PRO" w:hint="eastAsia"/>
                              </w:rPr>
                              <w:t>図</w:t>
                            </w:r>
                            <w:r w:rsidRPr="00CF26A6">
                              <w:rPr>
                                <w:rFonts w:ascii="HG丸ｺﾞｼｯｸM-PRO" w:eastAsia="HG丸ｺﾞｼｯｸM-PRO" w:hAnsi="HG丸ｺﾞｼｯｸM-PRO"/>
                              </w:rPr>
                              <w:t xml:space="preserve">　</w:t>
                            </w:r>
                            <w:r w:rsidRPr="00CF26A6">
                              <w:rPr>
                                <w:rFonts w:ascii="HG丸ｺﾞｼｯｸM-PRO" w:eastAsia="HG丸ｺﾞｼｯｸM-PRO" w:hAnsi="HG丸ｺﾞｼｯｸM-PRO" w:hint="eastAsia"/>
                              </w:rPr>
                              <w:t>空き家バンクの流れ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1555E" id="テキスト ボックス 524" o:spid="_x0000_s1072" type="#_x0000_t202" style="position:absolute;left:0;text-align:left;margin-left:158.1pt;margin-top:4pt;width:208.1pt;height:23.7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" filled="f" stroked="f" strokeweight=".5pt">
                <v:textbox>
                  <w:txbxContent>
                    <w:p w14:paraId="4A2A5820" w14:textId="77777777" w:rsidR="003B0C71" w:rsidRPr="00CF26A6" w:rsidRDefault="003B0C71" w:rsidP="003B0C71">
                      <w:pPr>
                        <w:rPr>
                          <w:rFonts w:ascii="HG丸ｺﾞｼｯｸM-PRO" w:eastAsia="HG丸ｺﾞｼｯｸM-PRO" w:hAnsi="HG丸ｺﾞｼｯｸM-PRO"/>
                        </w:rPr>
                      </w:pPr>
                      <w:r w:rsidRPr="00CF26A6">
                        <w:rPr>
                          <w:rFonts w:ascii="HG丸ｺﾞｼｯｸM-PRO" w:eastAsia="HG丸ｺﾞｼｯｸM-PRO" w:hAnsi="HG丸ｺﾞｼｯｸM-PRO" w:hint="eastAsia"/>
                        </w:rPr>
                        <w:t>図</w:t>
                      </w:r>
                      <w:r w:rsidRPr="00CF26A6">
                        <w:rPr>
                          <w:rFonts w:ascii="HG丸ｺﾞｼｯｸM-PRO" w:eastAsia="HG丸ｺﾞｼｯｸM-PRO" w:hAnsi="HG丸ｺﾞｼｯｸM-PRO"/>
                        </w:rPr>
                        <w:t xml:space="preserve">　</w:t>
                      </w:r>
                      <w:r w:rsidRPr="00CF26A6">
                        <w:rPr>
                          <w:rFonts w:ascii="HG丸ｺﾞｼｯｸM-PRO" w:eastAsia="HG丸ｺﾞｼｯｸM-PRO" w:hAnsi="HG丸ｺﾞｼｯｸM-PRO" w:hint="eastAsia"/>
                        </w:rPr>
                        <w:t>空き家バンクの流れ</w:t>
                      </w:r>
                    </w:p>
                  </w:txbxContent>
                </v:textbox>
              </v:shape>
            </w:pict>
          </mc:Fallback>
        </mc:AlternateContent>
      </w:r>
    </w:p>
    <w:p w14:paraId="3B6683E4" w14:textId="77777777" w:rsidR="003065EA" w:rsidRPr="003065EA" w:rsidRDefault="003065EA" w:rsidP="003B0C71">
      <w:pPr>
        <w:rPr>
          <w:rFonts w:ascii="HG丸ｺﾞｼｯｸM-PRO" w:eastAsia="HG丸ｺﾞｼｯｸM-PRO" w:hAnsi="HG丸ｺﾞｼｯｸM-PRO"/>
        </w:rPr>
      </w:pPr>
    </w:p>
    <w:p w14:paraId="66DEA542" w14:textId="77777777" w:rsidR="003065EA" w:rsidRPr="003065EA" w:rsidRDefault="003065EA" w:rsidP="003B0C71">
      <w:pPr>
        <w:rPr>
          <w:rFonts w:ascii="HG丸ｺﾞｼｯｸM-PRO" w:eastAsia="HG丸ｺﾞｼｯｸM-PRO" w:hAnsi="HG丸ｺﾞｼｯｸM-PRO"/>
        </w:rPr>
      </w:pPr>
    </w:p>
    <w:p w14:paraId="0676B03E"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イ．リノベーションまちづくり</w:t>
      </w:r>
    </w:p>
    <w:p w14:paraId="1253F725"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等を地域資源と捉え、地域・民間活力・行政が協働しリノベーション手法によるまちづくりに取り組んでいきます。地域住民や若者などが参加するワークショップの開催などを通じて、コンセプトの検討や地域協議会・地域まちづくり会社の組成など空家や周辺環境を活用した新しいライフスタイル、起業スタイルの受入れ環境を整備することにより、空家等の対策になると同時に地域の賑わいづくりにも繋がります。</w:t>
      </w:r>
    </w:p>
    <w:p w14:paraId="3A3CF7E5" w14:textId="77777777" w:rsidR="003065EA" w:rsidRPr="003065EA" w:rsidRDefault="003065EA" w:rsidP="003B0C71">
      <w:pPr>
        <w:rPr>
          <w:rFonts w:ascii="HG丸ｺﾞｼｯｸM-PRO" w:eastAsia="HG丸ｺﾞｼｯｸM-PRO" w:hAnsi="HG丸ｺﾞｼｯｸM-PRO"/>
        </w:rPr>
      </w:pPr>
    </w:p>
    <w:p w14:paraId="4FFEE189"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ウ．都市計画法上の立地規制について</w:t>
      </w:r>
    </w:p>
    <w:p w14:paraId="001F1A58"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市街化調整区域内の建築物は基本的に従前用途以外では利用できません。しかし、一定の区域内であれば兼用住宅、店舗、宿泊施設、事務所、アトリエ又は工房として空家等を活用することが可能になっています。</w:t>
      </w:r>
    </w:p>
    <w:p w14:paraId="44423FB7" w14:textId="77777777" w:rsidR="003065EA" w:rsidRPr="003065EA" w:rsidRDefault="003065EA" w:rsidP="003B0C71">
      <w:pPr>
        <w:rPr>
          <w:rFonts w:ascii="HG丸ｺﾞｼｯｸM-PRO" w:eastAsia="HG丸ｺﾞｼｯｸM-PRO" w:hAnsi="HG丸ｺﾞｼｯｸM-PRO"/>
        </w:rPr>
      </w:pPr>
    </w:p>
    <w:p w14:paraId="3C932D98" w14:textId="77777777" w:rsidR="003065EA" w:rsidRPr="003065EA" w:rsidRDefault="003065EA" w:rsidP="003B0C71">
      <w:pPr>
        <w:rPr>
          <w:rFonts w:ascii="HG丸ｺﾞｼｯｸM-PRO" w:eastAsia="HG丸ｺﾞｼｯｸM-PRO" w:hAnsi="HG丸ｺﾞｼｯｸM-PRO"/>
        </w:rPr>
      </w:pPr>
    </w:p>
    <w:p w14:paraId="7548E779"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lastRenderedPageBreak/>
        <w:t xml:space="preserve">　　エ．除却した空家等に係る跡地の利活用</w:t>
      </w:r>
    </w:p>
    <w:p w14:paraId="08E50333" w14:textId="77777777" w:rsidR="003065EA" w:rsidRPr="003065EA" w:rsidRDefault="003065EA" w:rsidP="003B0C71">
      <w:pPr>
        <w:ind w:left="567" w:hangingChars="270" w:hanging="567"/>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木造住宅除却工事補助制度を活用することにより所有者等自らによる除却を支援するとともに、必要に応じて跡地の管理や運営について地区や事業者等と連携を図り、地域活性化のために跡地を活用できるよう検討します。</w:t>
      </w:r>
    </w:p>
    <w:p w14:paraId="54B860EA" w14:textId="77777777" w:rsidR="003065EA" w:rsidRPr="003065EA" w:rsidRDefault="003065EA" w:rsidP="003B0C71">
      <w:pPr>
        <w:rPr>
          <w:rFonts w:ascii="HG丸ｺﾞｼｯｸM-PRO" w:eastAsia="HG丸ｺﾞｼｯｸM-PRO" w:hAnsi="HG丸ｺﾞｼｯｸM-PRO"/>
        </w:rPr>
      </w:pPr>
    </w:p>
    <w:p w14:paraId="406AE359"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（３）助成制度</w:t>
      </w:r>
    </w:p>
    <w:p w14:paraId="5FA0AE36" w14:textId="77777777" w:rsidR="003065EA" w:rsidRPr="003065EA" w:rsidRDefault="003065EA" w:rsidP="003B0C71">
      <w:pPr>
        <w:ind w:leftChars="200" w:left="42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空家等の所有者等に適切な維持管理・耐震化・除却・利活用を促進させるために、様々な助成制度を創設しています。（令和２年３月時点の制度であり、今後改正される場合があります。）</w:t>
      </w:r>
    </w:p>
    <w:p w14:paraId="32484880"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ア．移住に関する助成制度</w:t>
      </w:r>
    </w:p>
    <w:p w14:paraId="1A122C25"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（ア）空き家バンク登録報償金</w:t>
      </w:r>
    </w:p>
    <w:p w14:paraId="46345285" w14:textId="77777777" w:rsidR="003065EA" w:rsidRPr="003065EA" w:rsidRDefault="003065EA" w:rsidP="003B0C71">
      <w:pPr>
        <w:snapToGrid w:val="0"/>
        <w:ind w:leftChars="300" w:left="630" w:firstLineChars="100" w:firstLine="210"/>
        <w:rPr>
          <w:rFonts w:ascii="HG丸ｺﾞｼｯｸM-PRO" w:eastAsia="HG丸ｺﾞｼｯｸM-PRO" w:hAnsi="HG丸ｺﾞｼｯｸM-PRO"/>
          <w:szCs w:val="21"/>
        </w:rPr>
      </w:pPr>
      <w:r w:rsidRPr="003065EA">
        <w:rPr>
          <w:rFonts w:ascii="HG丸ｺﾞｼｯｸM-PRO" w:eastAsia="HG丸ｺﾞｼｯｸM-PRO" w:hAnsi="HG丸ｺﾞｼｯｸM-PRO" w:hint="eastAsia"/>
          <w:szCs w:val="21"/>
        </w:rPr>
        <w:t>居住可能な</w:t>
      </w:r>
      <w:r w:rsidRPr="003065EA">
        <w:rPr>
          <w:rFonts w:ascii="HG丸ｺﾞｼｯｸM-PRO" w:eastAsia="HG丸ｺﾞｼｯｸM-PRO" w:hAnsi="HG丸ｺﾞｼｯｸM-PRO"/>
          <w:szCs w:val="21"/>
        </w:rPr>
        <w:t>物件を空き家情報バンクに登録すると、お礼として報</w:t>
      </w:r>
      <w:r w:rsidRPr="003065EA">
        <w:rPr>
          <w:rFonts w:ascii="HG丸ｺﾞｼｯｸM-PRO" w:eastAsia="HG丸ｺﾞｼｯｸM-PRO" w:hAnsi="HG丸ｺﾞｼｯｸM-PRO" w:hint="eastAsia"/>
          <w:szCs w:val="21"/>
        </w:rPr>
        <w:t>償</w:t>
      </w:r>
      <w:r w:rsidRPr="003065EA">
        <w:rPr>
          <w:rFonts w:ascii="HG丸ｺﾞｼｯｸM-PRO" w:eastAsia="HG丸ｺﾞｼｯｸM-PRO" w:hAnsi="HG丸ｺﾞｼｯｸM-PRO"/>
          <w:szCs w:val="21"/>
        </w:rPr>
        <w:t>金を支給します</w:t>
      </w:r>
      <w:r w:rsidRPr="003065EA">
        <w:rPr>
          <w:rFonts w:ascii="HG丸ｺﾞｼｯｸM-PRO" w:eastAsia="HG丸ｺﾞｼｯｸM-PRO" w:hAnsi="HG丸ｺﾞｼｯｸM-PRO" w:hint="eastAsia"/>
          <w:szCs w:val="21"/>
        </w:rPr>
        <w:t>。助成額は空家所有者に</w:t>
      </w:r>
      <w:r w:rsidRPr="003065EA">
        <w:rPr>
          <w:rFonts w:ascii="HG丸ｺﾞｼｯｸM-PRO" w:eastAsia="HG丸ｺﾞｼｯｸM-PRO" w:hAnsi="HG丸ｺﾞｼｯｸM-PRO"/>
          <w:szCs w:val="21"/>
        </w:rPr>
        <w:t>５万円、地区・自治会</w:t>
      </w:r>
      <w:r w:rsidRPr="003065EA">
        <w:rPr>
          <w:rFonts w:ascii="HG丸ｺﾞｼｯｸM-PRO" w:eastAsia="HG丸ｺﾞｼｯｸM-PRO" w:hAnsi="HG丸ｺﾞｼｯｸM-PRO" w:hint="eastAsia"/>
          <w:szCs w:val="21"/>
        </w:rPr>
        <w:t>に</w:t>
      </w:r>
      <w:r w:rsidRPr="003065EA">
        <w:rPr>
          <w:rFonts w:ascii="HG丸ｺﾞｼｯｸM-PRO" w:eastAsia="HG丸ｺﾞｼｯｸM-PRO" w:hAnsi="HG丸ｺﾞｼｯｸM-PRO"/>
          <w:szCs w:val="21"/>
        </w:rPr>
        <w:t>２万円</w:t>
      </w:r>
      <w:r w:rsidRPr="003065EA">
        <w:rPr>
          <w:rFonts w:ascii="HG丸ｺﾞｼｯｸM-PRO" w:eastAsia="HG丸ｺﾞｼｯｸM-PRO" w:hAnsi="HG丸ｺﾞｼｯｸM-PRO" w:hint="eastAsia"/>
          <w:szCs w:val="21"/>
        </w:rPr>
        <w:t>となっています。</w:t>
      </w:r>
    </w:p>
    <w:p w14:paraId="604E924E" w14:textId="77777777" w:rsidR="003065EA" w:rsidRPr="003065EA" w:rsidRDefault="003065EA" w:rsidP="003B0C71">
      <w:pPr>
        <w:rPr>
          <w:rFonts w:ascii="HG丸ｺﾞｼｯｸM-PRO" w:eastAsia="HG丸ｺﾞｼｯｸM-PRO" w:hAnsi="HG丸ｺﾞｼｯｸM-PRO"/>
        </w:rPr>
      </w:pPr>
    </w:p>
    <w:p w14:paraId="414F99F2"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（イ）空家改修補助</w:t>
      </w:r>
    </w:p>
    <w:p w14:paraId="25D1AA10" w14:textId="77777777" w:rsidR="003065EA" w:rsidRPr="003065EA" w:rsidRDefault="003065EA" w:rsidP="003B0C71">
      <w:pPr>
        <w:ind w:leftChars="324" w:left="68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新しく村に移住するために空家を改修するにあたり、改修費用の一部を助成します。助成額は対象経費の1/2の額で条件により最大で50万円となっています。</w:t>
      </w:r>
    </w:p>
    <w:p w14:paraId="7775F6C9" w14:textId="77777777" w:rsidR="003065EA" w:rsidRPr="003065EA" w:rsidRDefault="003065EA" w:rsidP="003B0C71">
      <w:pPr>
        <w:rPr>
          <w:rFonts w:ascii="HG丸ｺﾞｼｯｸM-PRO" w:eastAsia="HG丸ｺﾞｼｯｸM-PRO" w:hAnsi="HG丸ｺﾞｼｯｸM-PRO"/>
        </w:rPr>
      </w:pPr>
    </w:p>
    <w:p w14:paraId="03896819"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（ウ）家賃補助</w:t>
      </w:r>
    </w:p>
    <w:p w14:paraId="496B29EC"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村内間移住または村外から移住した人に対して、家賃の一部を助成します。助成額は月額家賃の1/2の額で、上限２万円×最大36か月となっています。</w:t>
      </w:r>
    </w:p>
    <w:p w14:paraId="2F342E55" w14:textId="77777777" w:rsidR="003065EA" w:rsidRPr="003065EA" w:rsidRDefault="003065EA" w:rsidP="003B0C71">
      <w:pPr>
        <w:rPr>
          <w:rFonts w:ascii="HG丸ｺﾞｼｯｸM-PRO" w:eastAsia="HG丸ｺﾞｼｯｸM-PRO" w:hAnsi="HG丸ｺﾞｼｯｸM-PRO"/>
        </w:rPr>
      </w:pPr>
    </w:p>
    <w:p w14:paraId="7FE2466C"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（エ）引っ越し費用補助</w:t>
      </w:r>
    </w:p>
    <w:p w14:paraId="26B48B61" w14:textId="77777777" w:rsidR="003065EA" w:rsidRPr="003065EA" w:rsidRDefault="003065EA" w:rsidP="003B0C71">
      <w:pPr>
        <w:ind w:leftChars="324" w:left="68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村外から移住した人に対して、引っ越し費用の一部を助成します。助成額は引っ越しにかかる経費の1/2の額で、上限10万円となっています。</w:t>
      </w:r>
    </w:p>
    <w:p w14:paraId="7753E2AC" w14:textId="77777777" w:rsidR="003065EA" w:rsidRPr="003065EA" w:rsidRDefault="003065EA" w:rsidP="003B0C71">
      <w:pPr>
        <w:rPr>
          <w:rFonts w:ascii="HG丸ｺﾞｼｯｸM-PRO" w:eastAsia="HG丸ｺﾞｼｯｸM-PRO" w:hAnsi="HG丸ｺﾞｼｯｸM-PRO"/>
        </w:rPr>
      </w:pPr>
    </w:p>
    <w:p w14:paraId="682BE9E7"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イ．耐震工事に関する助成制度</w:t>
      </w:r>
    </w:p>
    <w:p w14:paraId="77B921D9"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（ア）耐震診断補助</w:t>
      </w:r>
    </w:p>
    <w:p w14:paraId="1454875B" w14:textId="77777777" w:rsidR="003065EA" w:rsidRPr="003065EA" w:rsidRDefault="003065EA" w:rsidP="003B0C71">
      <w:pPr>
        <w:ind w:leftChars="325" w:left="683"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建築物の耐震診断費の一部を補助します。助成額は木造の場合、最大５万円となっています。</w:t>
      </w:r>
    </w:p>
    <w:p w14:paraId="09D97BEA"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w:t>
      </w:r>
    </w:p>
    <w:p w14:paraId="777368EA"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（イ）耐震改修設計・耐震改修工事費補助</w:t>
      </w:r>
    </w:p>
    <w:p w14:paraId="218CDFF5"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地震による人的・経済的な被害の軽減を目的に、木造住宅の耐震改修設計費、耐震改修工事費の一部を補助します。助成額は耐震改修設計で最大10万円、耐震改修工事で最大40万円となっています。</w:t>
      </w:r>
    </w:p>
    <w:p w14:paraId="347872BA" w14:textId="77777777" w:rsidR="003065EA" w:rsidRPr="003065EA" w:rsidRDefault="003065EA" w:rsidP="003B0C71">
      <w:pPr>
        <w:rPr>
          <w:rFonts w:ascii="HG丸ｺﾞｼｯｸM-PRO" w:eastAsia="HG丸ｺﾞｼｯｸM-PRO" w:hAnsi="HG丸ｺﾞｼｯｸM-PRO"/>
        </w:rPr>
      </w:pPr>
    </w:p>
    <w:p w14:paraId="0BD6104E" w14:textId="77777777" w:rsidR="003065EA" w:rsidRPr="003065EA" w:rsidRDefault="003065EA" w:rsidP="003B0C71">
      <w:pPr>
        <w:rPr>
          <w:rFonts w:ascii="HG丸ｺﾞｼｯｸM-PRO" w:eastAsia="HG丸ｺﾞｼｯｸM-PRO" w:hAnsi="HG丸ｺﾞｼｯｸM-PRO"/>
        </w:rPr>
      </w:pPr>
    </w:p>
    <w:p w14:paraId="2E3C45CC"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lastRenderedPageBreak/>
        <w:t>（ウ）木造住宅除却工事補助</w:t>
      </w:r>
    </w:p>
    <w:p w14:paraId="594E6532" w14:textId="77777777" w:rsidR="003065EA" w:rsidRPr="003065EA" w:rsidRDefault="003065EA" w:rsidP="003B0C71">
      <w:pPr>
        <w:ind w:leftChars="325" w:left="683"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地震による人的・経済的な被害の軽減を目的に、耐震性のない木造住宅の除却工事費の一部を補助します。助成額は最大で40万円となっています。</w:t>
      </w:r>
    </w:p>
    <w:p w14:paraId="2F8D10F2" w14:textId="77777777" w:rsidR="003065EA" w:rsidRPr="003065EA" w:rsidRDefault="003065EA" w:rsidP="003B0C71">
      <w:pPr>
        <w:rPr>
          <w:rFonts w:ascii="HG丸ｺﾞｼｯｸM-PRO" w:eastAsia="HG丸ｺﾞｼｯｸM-PRO" w:hAnsi="HG丸ｺﾞｼｯｸM-PRO"/>
        </w:rPr>
      </w:pPr>
    </w:p>
    <w:p w14:paraId="51CFEF53"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（４）空家相談窓口の設置</w:t>
      </w:r>
    </w:p>
    <w:p w14:paraId="311D3412" w14:textId="77777777" w:rsidR="003065EA" w:rsidRPr="003065EA" w:rsidRDefault="003065EA" w:rsidP="003B0C71">
      <w:pPr>
        <w:ind w:leftChars="200" w:left="42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等に関する相談窓口を人事財政課地域戦略室内に設置し、空家に関する相談に対応します。なお、相談内容に応じて担当する所管課と連携し相談するとともに、利活用に関する相談については村空き家バンクや大阪府の窓口と連携した対応を行います。</w:t>
      </w:r>
    </w:p>
    <w:p w14:paraId="4863661D" w14:textId="77777777" w:rsidR="003065EA" w:rsidRPr="003065EA" w:rsidRDefault="003065EA" w:rsidP="003B0C71">
      <w:pPr>
        <w:rPr>
          <w:rFonts w:ascii="HG丸ｺﾞｼｯｸM-PRO" w:eastAsia="HG丸ｺﾞｼｯｸM-PRO" w:hAnsi="HG丸ｺﾞｼｯｸM-PRO"/>
        </w:rPr>
      </w:pPr>
    </w:p>
    <w:tbl>
      <w:tblPr>
        <w:tblStyle w:val="a8"/>
        <w:tblW w:w="0" w:type="auto"/>
        <w:tblInd w:w="212" w:type="dxa"/>
        <w:tblLook w:val="04A0" w:firstRow="1" w:lastRow="0" w:firstColumn="1" w:lastColumn="0" w:noHBand="0" w:noVBand="1"/>
      </w:tblPr>
      <w:tblGrid>
        <w:gridCol w:w="2263"/>
        <w:gridCol w:w="5812"/>
      </w:tblGrid>
      <w:tr w:rsidR="003065EA" w:rsidRPr="003065EA" w14:paraId="580649B7" w14:textId="77777777" w:rsidTr="003B0C71">
        <w:tc>
          <w:tcPr>
            <w:tcW w:w="2263" w:type="dxa"/>
          </w:tcPr>
          <w:p w14:paraId="28513CA1"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担当部署</w:t>
            </w:r>
          </w:p>
        </w:tc>
        <w:tc>
          <w:tcPr>
            <w:tcW w:w="5812" w:type="dxa"/>
          </w:tcPr>
          <w:p w14:paraId="4F8FBB03"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人事財政課 地域戦略室</w:t>
            </w:r>
          </w:p>
        </w:tc>
      </w:tr>
      <w:tr w:rsidR="003065EA" w:rsidRPr="003065EA" w14:paraId="5921FC8E" w14:textId="77777777" w:rsidTr="003B0C71">
        <w:tc>
          <w:tcPr>
            <w:tcW w:w="2263" w:type="dxa"/>
          </w:tcPr>
          <w:p w14:paraId="0446D357"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連絡先</w:t>
            </w:r>
          </w:p>
        </w:tc>
        <w:tc>
          <w:tcPr>
            <w:tcW w:w="5812" w:type="dxa"/>
          </w:tcPr>
          <w:p w14:paraId="2C266CA0"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0721-72-0084（直通）</w:t>
            </w:r>
          </w:p>
        </w:tc>
      </w:tr>
      <w:tr w:rsidR="003065EA" w:rsidRPr="003065EA" w14:paraId="16B05EE9" w14:textId="77777777" w:rsidTr="003B0C71">
        <w:tc>
          <w:tcPr>
            <w:tcW w:w="2263" w:type="dxa"/>
          </w:tcPr>
          <w:p w14:paraId="07E2C9E7"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相談時間</w:t>
            </w:r>
          </w:p>
        </w:tc>
        <w:tc>
          <w:tcPr>
            <w:tcW w:w="5812" w:type="dxa"/>
          </w:tcPr>
          <w:p w14:paraId="22684F21"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毎週月～金　９時～17時30分</w:t>
            </w:r>
          </w:p>
        </w:tc>
      </w:tr>
      <w:tr w:rsidR="003065EA" w:rsidRPr="003065EA" w14:paraId="23783F8E" w14:textId="77777777" w:rsidTr="003B0C71">
        <w:tc>
          <w:tcPr>
            <w:tcW w:w="2263" w:type="dxa"/>
          </w:tcPr>
          <w:p w14:paraId="0735D3C9"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主な相談内容</w:t>
            </w:r>
          </w:p>
        </w:tc>
        <w:tc>
          <w:tcPr>
            <w:tcW w:w="5812" w:type="dxa"/>
          </w:tcPr>
          <w:p w14:paraId="370A6FE8"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・空家等の情報提供</w:t>
            </w:r>
          </w:p>
          <w:p w14:paraId="2673DF5D"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・空家バンクについて</w:t>
            </w:r>
          </w:p>
          <w:p w14:paraId="464CC295"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・空家の補助金について</w:t>
            </w:r>
          </w:p>
          <w:p w14:paraId="09D1B921"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・特定空家等について</w:t>
            </w:r>
          </w:p>
          <w:p w14:paraId="4DB7E926"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・その他空家に関すること</w:t>
            </w:r>
          </w:p>
        </w:tc>
      </w:tr>
    </w:tbl>
    <w:p w14:paraId="572B01E0" w14:textId="77777777" w:rsidR="003065EA" w:rsidRPr="003065EA" w:rsidRDefault="003065EA">
      <w:pPr>
        <w:rPr>
          <w:rFonts w:ascii="HG丸ｺﾞｼｯｸM-PRO" w:eastAsia="HG丸ｺﾞｼｯｸM-PRO" w:hAnsi="HG丸ｺﾞｼｯｸM-PRO"/>
        </w:rPr>
      </w:pPr>
    </w:p>
    <w:p w14:paraId="27F3DFAB" w14:textId="77777777" w:rsidR="003065EA" w:rsidRPr="003065EA" w:rsidRDefault="003065EA">
      <w:pPr>
        <w:rPr>
          <w:rFonts w:ascii="HG丸ｺﾞｼｯｸM-PRO" w:eastAsia="HG丸ｺﾞｼｯｸM-PRO" w:hAnsi="HG丸ｺﾞｼｯｸM-PRO"/>
        </w:rPr>
      </w:pPr>
    </w:p>
    <w:p w14:paraId="51D86F2C" w14:textId="77777777" w:rsidR="003065EA" w:rsidRPr="003065EA" w:rsidRDefault="003065EA">
      <w:pPr>
        <w:rPr>
          <w:rFonts w:ascii="HG丸ｺﾞｼｯｸM-PRO" w:eastAsia="HG丸ｺﾞｼｯｸM-PRO" w:hAnsi="HG丸ｺﾞｼｯｸM-PRO"/>
        </w:rPr>
      </w:pPr>
    </w:p>
    <w:p w14:paraId="772DD2D5" w14:textId="77777777" w:rsidR="003065EA" w:rsidRPr="003065EA" w:rsidRDefault="003065EA">
      <w:pPr>
        <w:rPr>
          <w:rFonts w:ascii="HG丸ｺﾞｼｯｸM-PRO" w:eastAsia="HG丸ｺﾞｼｯｸM-PRO" w:hAnsi="HG丸ｺﾞｼｯｸM-PRO"/>
        </w:rPr>
      </w:pPr>
    </w:p>
    <w:p w14:paraId="33FE2C24" w14:textId="77777777" w:rsidR="003065EA" w:rsidRPr="003065EA" w:rsidRDefault="003065EA">
      <w:pPr>
        <w:rPr>
          <w:rFonts w:ascii="HG丸ｺﾞｼｯｸM-PRO" w:eastAsia="HG丸ｺﾞｼｯｸM-PRO" w:hAnsi="HG丸ｺﾞｼｯｸM-PRO"/>
        </w:rPr>
      </w:pPr>
    </w:p>
    <w:p w14:paraId="38F0372C" w14:textId="77777777" w:rsidR="003065EA" w:rsidRPr="003065EA" w:rsidRDefault="003065EA">
      <w:pPr>
        <w:rPr>
          <w:rFonts w:ascii="HG丸ｺﾞｼｯｸM-PRO" w:eastAsia="HG丸ｺﾞｼｯｸM-PRO" w:hAnsi="HG丸ｺﾞｼｯｸM-PRO"/>
        </w:rPr>
      </w:pPr>
    </w:p>
    <w:p w14:paraId="72816182" w14:textId="77777777" w:rsidR="003065EA" w:rsidRPr="003065EA" w:rsidRDefault="003065EA">
      <w:pPr>
        <w:rPr>
          <w:rFonts w:ascii="HG丸ｺﾞｼｯｸM-PRO" w:eastAsia="HG丸ｺﾞｼｯｸM-PRO" w:hAnsi="HG丸ｺﾞｼｯｸM-PRO"/>
        </w:rPr>
      </w:pPr>
    </w:p>
    <w:p w14:paraId="68869FDA" w14:textId="77777777" w:rsidR="003065EA" w:rsidRPr="003065EA" w:rsidRDefault="003065EA">
      <w:pPr>
        <w:rPr>
          <w:rFonts w:ascii="HG丸ｺﾞｼｯｸM-PRO" w:eastAsia="HG丸ｺﾞｼｯｸM-PRO" w:hAnsi="HG丸ｺﾞｼｯｸM-PRO"/>
        </w:rPr>
      </w:pPr>
    </w:p>
    <w:p w14:paraId="0FAF5021" w14:textId="77777777" w:rsidR="003065EA" w:rsidRPr="003065EA" w:rsidRDefault="003065EA">
      <w:pPr>
        <w:rPr>
          <w:rFonts w:ascii="HG丸ｺﾞｼｯｸM-PRO" w:eastAsia="HG丸ｺﾞｼｯｸM-PRO" w:hAnsi="HG丸ｺﾞｼｯｸM-PRO"/>
        </w:rPr>
      </w:pPr>
    </w:p>
    <w:p w14:paraId="53A1C4F9" w14:textId="77777777" w:rsidR="003065EA" w:rsidRPr="003065EA" w:rsidRDefault="003065EA">
      <w:pPr>
        <w:rPr>
          <w:rFonts w:ascii="HG丸ｺﾞｼｯｸM-PRO" w:eastAsia="HG丸ｺﾞｼｯｸM-PRO" w:hAnsi="HG丸ｺﾞｼｯｸM-PRO"/>
        </w:rPr>
      </w:pPr>
    </w:p>
    <w:p w14:paraId="000E6D23" w14:textId="77777777" w:rsidR="003065EA" w:rsidRPr="003065EA" w:rsidRDefault="003065EA">
      <w:pPr>
        <w:rPr>
          <w:rFonts w:ascii="HG丸ｺﾞｼｯｸM-PRO" w:eastAsia="HG丸ｺﾞｼｯｸM-PRO" w:hAnsi="HG丸ｺﾞｼｯｸM-PRO"/>
        </w:rPr>
      </w:pPr>
    </w:p>
    <w:p w14:paraId="447D81AD" w14:textId="77777777" w:rsidR="003065EA" w:rsidRPr="003065EA" w:rsidRDefault="003065EA">
      <w:pPr>
        <w:rPr>
          <w:rFonts w:ascii="HG丸ｺﾞｼｯｸM-PRO" w:eastAsia="HG丸ｺﾞｼｯｸM-PRO" w:hAnsi="HG丸ｺﾞｼｯｸM-PRO"/>
        </w:rPr>
      </w:pPr>
    </w:p>
    <w:p w14:paraId="1DE498E7" w14:textId="77777777" w:rsidR="003065EA" w:rsidRPr="003065EA" w:rsidRDefault="003065EA">
      <w:pPr>
        <w:rPr>
          <w:rFonts w:ascii="HG丸ｺﾞｼｯｸM-PRO" w:eastAsia="HG丸ｺﾞｼｯｸM-PRO" w:hAnsi="HG丸ｺﾞｼｯｸM-PRO"/>
        </w:rPr>
      </w:pPr>
    </w:p>
    <w:p w14:paraId="65CA88DE" w14:textId="77777777" w:rsidR="003065EA" w:rsidRPr="003065EA" w:rsidRDefault="003065EA">
      <w:pPr>
        <w:rPr>
          <w:rFonts w:ascii="HG丸ｺﾞｼｯｸM-PRO" w:eastAsia="HG丸ｺﾞｼｯｸM-PRO" w:hAnsi="HG丸ｺﾞｼｯｸM-PRO"/>
        </w:rPr>
      </w:pPr>
    </w:p>
    <w:p w14:paraId="25F19A45" w14:textId="77777777" w:rsidR="003065EA" w:rsidRPr="003065EA" w:rsidRDefault="003065EA">
      <w:pPr>
        <w:rPr>
          <w:rFonts w:ascii="HG丸ｺﾞｼｯｸM-PRO" w:eastAsia="HG丸ｺﾞｼｯｸM-PRO" w:hAnsi="HG丸ｺﾞｼｯｸM-PRO"/>
        </w:rPr>
      </w:pPr>
    </w:p>
    <w:p w14:paraId="40B818F1" w14:textId="77777777" w:rsidR="003065EA" w:rsidRPr="003065EA" w:rsidRDefault="003065EA">
      <w:pPr>
        <w:rPr>
          <w:rFonts w:ascii="HG丸ｺﾞｼｯｸM-PRO" w:eastAsia="HG丸ｺﾞｼｯｸM-PRO" w:hAnsi="HG丸ｺﾞｼｯｸM-PRO"/>
        </w:rPr>
      </w:pPr>
    </w:p>
    <w:p w14:paraId="71A1A127" w14:textId="77777777" w:rsidR="003065EA" w:rsidRPr="003065EA" w:rsidRDefault="003065EA">
      <w:pPr>
        <w:rPr>
          <w:rFonts w:ascii="HG丸ｺﾞｼｯｸM-PRO" w:eastAsia="HG丸ｺﾞｼｯｸM-PRO" w:hAnsi="HG丸ｺﾞｼｯｸM-PRO"/>
        </w:rPr>
      </w:pPr>
    </w:p>
    <w:p w14:paraId="60B03992" w14:textId="77777777" w:rsidR="003065EA" w:rsidRPr="003065EA" w:rsidRDefault="003065EA">
      <w:pPr>
        <w:rPr>
          <w:rFonts w:ascii="HG丸ｺﾞｼｯｸM-PRO" w:eastAsia="HG丸ｺﾞｼｯｸM-PRO" w:hAnsi="HG丸ｺﾞｼｯｸM-PRO"/>
        </w:rPr>
      </w:pPr>
    </w:p>
    <w:p w14:paraId="639D7F29" w14:textId="77777777" w:rsidR="003065EA" w:rsidRPr="003065EA" w:rsidRDefault="003065EA">
      <w:pPr>
        <w:rPr>
          <w:rFonts w:ascii="HG丸ｺﾞｼｯｸM-PRO" w:eastAsia="HG丸ｺﾞｼｯｸM-PRO" w:hAnsi="HG丸ｺﾞｼｯｸM-PRO"/>
        </w:rPr>
      </w:pPr>
    </w:p>
    <w:p w14:paraId="2C244207"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lastRenderedPageBreak/>
        <w:t>（５）空家等及び特定空家等への行政指導、行政処分</w:t>
      </w:r>
    </w:p>
    <w:p w14:paraId="0605E33C"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ア．空家等の所有者等の責務</w:t>
      </w:r>
    </w:p>
    <w:p w14:paraId="2AEB1C5C"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等の管理は、空家法第３条において「空家等の所有者等は、周辺の生活環境に悪影響を及ぼさないよう、空家等の適切な管理に努めるものとする」と規定されているとおり、所有者等自らが適切に管理することとなります。また、空家等に関する問題についても当事者が解決を図ることが原則となります。</w:t>
      </w:r>
    </w:p>
    <w:p w14:paraId="18ABCBAB" w14:textId="77777777" w:rsidR="003065EA" w:rsidRPr="003065EA" w:rsidRDefault="003065EA" w:rsidP="003B0C71">
      <w:pPr>
        <w:rPr>
          <w:rFonts w:ascii="HG丸ｺﾞｼｯｸM-PRO" w:eastAsia="HG丸ｺﾞｼｯｸM-PRO" w:hAnsi="HG丸ｺﾞｼｯｸM-PRO"/>
        </w:rPr>
      </w:pPr>
    </w:p>
    <w:p w14:paraId="11B11539"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イ．空家等の所有者等の特定</w:t>
      </w:r>
    </w:p>
    <w:p w14:paraId="5187E4BA"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等の発生には、一般的に所有者等の死亡のほか、入院、高齢による施設入所、転勤による遠隔地居住等様々な要因があり、さらに解体費用が工面できない等の経済的な理由や権利関係が複雑で相続者が決まらない等の法律的な理由など、所有者の抱える複雑な状況が生じているものと考えられます。そういった状況のなか、空家等の所有者等を特定させるには、自治会長、地区長及び近隣者への聞き取りを行い、住民票情報、戸籍情報、建物や土地に関する登記簿情報を取得することにより調査を行います。また、空家法第10条に基づき課税情報を活用し所有者等を把握します。</w:t>
      </w:r>
    </w:p>
    <w:p w14:paraId="655E962D" w14:textId="77777777" w:rsidR="003065EA" w:rsidRPr="003065EA" w:rsidRDefault="003065EA" w:rsidP="003B0C71">
      <w:pPr>
        <w:rPr>
          <w:rFonts w:ascii="HG丸ｺﾞｼｯｸM-PRO" w:eastAsia="HG丸ｺﾞｼｯｸM-PRO" w:hAnsi="HG丸ｺﾞｼｯｸM-PRO"/>
        </w:rPr>
      </w:pPr>
    </w:p>
    <w:p w14:paraId="78B417AF"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ウ．空家等への対応</w:t>
      </w:r>
    </w:p>
    <w:p w14:paraId="2FFD7E86"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住民からの相談や通報、空家等の実態調査などにより物件を把握した場合、村職員による外観での目視調査に加え、特定空家等となるおそれのある空家等は所有者等の調査を行います。空家法第９条第２項による立入調査の実施についても検討し、必要に応じて実施します。調査の結果、改善が必要と判断される場合、所有者等に対し適正な管理について空家法第12条により情報の提供、助言やその他必要な援助を行い、所有者等による対応を促します。</w:t>
      </w:r>
    </w:p>
    <w:p w14:paraId="2AEBAE87" w14:textId="77777777" w:rsidR="003065EA" w:rsidRPr="003065EA" w:rsidRDefault="003065EA" w:rsidP="003B0C71">
      <w:pPr>
        <w:rPr>
          <w:rFonts w:ascii="HG丸ｺﾞｼｯｸM-PRO" w:eastAsia="HG丸ｺﾞｼｯｸM-PRO" w:hAnsi="HG丸ｺﾞｼｯｸM-PRO"/>
        </w:rPr>
      </w:pPr>
    </w:p>
    <w:p w14:paraId="2E932E56"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エ．特定空家等の判断</w:t>
      </w:r>
    </w:p>
    <w:p w14:paraId="5F65630C"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所有者等に対して改善を促したにも関わらず、状況が改善せず危険度や切迫性が極めて高いと思われる空家等については、所有者等による対応を継続して促すとともに、空家法第２条第２項に規定する特定空家等（以下「特定空家等（※１）」という。）に該当するかどうかを判断します。</w:t>
      </w:r>
    </w:p>
    <w:p w14:paraId="4F9599FA"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なお、特定空家等の判断については、国土交通省が定める「「特定空家等に対する措置」に関する適切な実施を図るために必要な指針（ガイドライン）」における特定空家等の判断に参考となる基準に倣った、同章「７．特定空家等の判定基準」で示す内容に従い公共の利益の確保の観点から千早赤阪村空家等対策検討委員会（※２）に諮ったうえで総合的に判断します。</w:t>
      </w:r>
    </w:p>
    <w:p w14:paraId="3940E4C3" w14:textId="77777777" w:rsidR="003065EA" w:rsidRPr="003065EA" w:rsidRDefault="003065EA" w:rsidP="003B0C71">
      <w:pPr>
        <w:ind w:leftChars="300" w:left="630" w:firstLineChars="100" w:firstLine="210"/>
        <w:rPr>
          <w:rFonts w:ascii="HG丸ｺﾞｼｯｸM-PRO" w:eastAsia="HG丸ｺﾞｼｯｸM-PRO" w:hAnsi="HG丸ｺﾞｼｯｸM-PRO"/>
        </w:rPr>
      </w:pPr>
    </w:p>
    <w:tbl>
      <w:tblPr>
        <w:tblStyle w:val="a8"/>
        <w:tblpPr w:leftFromText="142" w:rightFromText="142" w:vertAnchor="text" w:horzAnchor="margin" w:tblpY="207"/>
        <w:tblW w:w="0" w:type="auto"/>
        <w:tblLook w:val="04A0" w:firstRow="1" w:lastRow="0" w:firstColumn="1" w:lastColumn="0" w:noHBand="0" w:noVBand="1"/>
      </w:tblPr>
      <w:tblGrid>
        <w:gridCol w:w="8494"/>
      </w:tblGrid>
      <w:tr w:rsidR="003065EA" w:rsidRPr="003065EA" w14:paraId="3596C3E6" w14:textId="77777777" w:rsidTr="003B0C71">
        <w:tc>
          <w:tcPr>
            <w:tcW w:w="8494" w:type="dxa"/>
          </w:tcPr>
          <w:p w14:paraId="0994D79F"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lastRenderedPageBreak/>
              <w:t>※１　「特定空家等」（空家法第２条第２項）は以下の状態のものをいう</w:t>
            </w:r>
          </w:p>
          <w:p w14:paraId="2E20ACE1"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・そのまま放置すれば倒壊等著しく保安上危険となるおそれのある状態</w:t>
            </w:r>
          </w:p>
          <w:p w14:paraId="3694FD78"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・著しく衛生上有害となるおそれのある状態</w:t>
            </w:r>
          </w:p>
          <w:p w14:paraId="0CCCB43F"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・適切な管理が行われていないことにより著しく景観を損なっている状態</w:t>
            </w:r>
          </w:p>
          <w:p w14:paraId="242B8B96"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・その他周辺の生活環境の保全を図るために放置することが不適切である状態</w:t>
            </w:r>
          </w:p>
        </w:tc>
      </w:tr>
    </w:tbl>
    <w:p w14:paraId="73E61030" w14:textId="77777777" w:rsidR="003065EA" w:rsidRPr="003065EA" w:rsidRDefault="003065EA" w:rsidP="003B0C71">
      <w:pPr>
        <w:ind w:firstLineChars="100" w:firstLine="210"/>
        <w:rPr>
          <w:rFonts w:ascii="HG丸ｺﾞｼｯｸM-PRO" w:eastAsia="HG丸ｺﾞｼｯｸM-PRO" w:hAnsi="HG丸ｺﾞｼｯｸM-PRO"/>
        </w:rPr>
      </w:pPr>
    </w:p>
    <w:tbl>
      <w:tblPr>
        <w:tblStyle w:val="a8"/>
        <w:tblpPr w:leftFromText="142" w:rightFromText="142" w:vertAnchor="page" w:horzAnchor="margin" w:tblpY="4426"/>
        <w:tblOverlap w:val="never"/>
        <w:tblW w:w="8500" w:type="dxa"/>
        <w:tblLook w:val="04A0" w:firstRow="1" w:lastRow="0" w:firstColumn="1" w:lastColumn="0" w:noHBand="0" w:noVBand="1"/>
      </w:tblPr>
      <w:tblGrid>
        <w:gridCol w:w="8500"/>
      </w:tblGrid>
      <w:tr w:rsidR="003065EA" w:rsidRPr="003065EA" w14:paraId="47339BF3" w14:textId="77777777" w:rsidTr="003B0C71">
        <w:trPr>
          <w:trHeight w:val="1120"/>
        </w:trPr>
        <w:tc>
          <w:tcPr>
            <w:tcW w:w="8500" w:type="dxa"/>
          </w:tcPr>
          <w:p w14:paraId="5C080622"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※２　千早赤阪村空家等対策検討委員会：</w:t>
            </w:r>
          </w:p>
          <w:p w14:paraId="3AE03A91" w14:textId="77777777" w:rsidR="003065EA" w:rsidRPr="003065EA" w:rsidRDefault="003065EA" w:rsidP="003B0C71">
            <w:pPr>
              <w:ind w:leftChars="100" w:left="210"/>
              <w:rPr>
                <w:rFonts w:ascii="HG丸ｺﾞｼｯｸM-PRO" w:eastAsia="HG丸ｺﾞｼｯｸM-PRO" w:hAnsi="HG丸ｺﾞｼｯｸM-PRO"/>
              </w:rPr>
            </w:pPr>
            <w:r w:rsidRPr="003065EA">
              <w:rPr>
                <w:rFonts w:ascii="HG丸ｺﾞｼｯｸM-PRO" w:eastAsia="HG丸ｺﾞｼｯｸM-PRO" w:hAnsi="HG丸ｺﾞｼｯｸM-PRO" w:hint="eastAsia"/>
              </w:rPr>
              <w:t>千早赤阪村内に所在する空家等の対策を推進するため、第５章の実施体制に示す関係部局が横断的に検討、協議を行う委員会</w:t>
            </w:r>
          </w:p>
        </w:tc>
      </w:tr>
    </w:tbl>
    <w:p w14:paraId="21F299DD" w14:textId="77777777" w:rsidR="003065EA" w:rsidRPr="003065EA" w:rsidRDefault="003065EA" w:rsidP="003B0C71">
      <w:pPr>
        <w:ind w:firstLineChars="100" w:firstLine="210"/>
        <w:rPr>
          <w:rFonts w:ascii="HG丸ｺﾞｼｯｸM-PRO" w:eastAsia="HG丸ｺﾞｼｯｸM-PRO" w:hAnsi="HG丸ｺﾞｼｯｸM-PRO"/>
        </w:rPr>
      </w:pPr>
    </w:p>
    <w:p w14:paraId="73056BEE"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オ．特定空家等に対する措置</w:t>
      </w:r>
    </w:p>
    <w:p w14:paraId="320A6F97"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法に基づき特定空家等に対する措置を講ずるに際しては、当該空家等がもたらす周辺への悪影響の程度等について考慮する必要があります。特定空家等に対する措置を講ずるか否かについては、Ⅰ及びⅡに示す事項を勘案し、千早赤阪村空家等対策委員会に諮ったうえで総合的に判断します。</w:t>
      </w:r>
    </w:p>
    <w:p w14:paraId="5567BD82"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w:t>
      </w:r>
    </w:p>
    <w:p w14:paraId="07DE1346" w14:textId="77777777" w:rsidR="003065EA" w:rsidRPr="003065EA" w:rsidRDefault="003065EA" w:rsidP="003B0C71">
      <w:pPr>
        <w:ind w:firstLineChars="300" w:firstLine="630"/>
        <w:rPr>
          <w:rFonts w:ascii="HG丸ｺﾞｼｯｸM-PRO" w:eastAsia="HG丸ｺﾞｼｯｸM-PRO" w:hAnsi="HG丸ｺﾞｼｯｸM-PRO"/>
        </w:rPr>
      </w:pPr>
      <w:r w:rsidRPr="003065EA">
        <w:rPr>
          <w:rFonts w:ascii="HG丸ｺﾞｼｯｸM-PRO" w:eastAsia="HG丸ｺﾞｼｯｸM-PRO" w:hAnsi="HG丸ｺﾞｼｯｸM-PRO" w:hint="eastAsia"/>
        </w:rPr>
        <w:t>Ⅰ．周辺の建築物や通行人等に対し悪影響をもたらすおそれがあるか否か</w:t>
      </w:r>
    </w:p>
    <w:p w14:paraId="6D961F3F" w14:textId="77777777" w:rsidR="003065EA" w:rsidRPr="003065EA" w:rsidRDefault="003065EA" w:rsidP="003B0C71">
      <w:pPr>
        <w:ind w:leftChars="400" w:left="84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特定空家等が現にもたらしている、又はそのまま放置した場合に予見される悪影響の範囲内に、周辺の建築物や通行人等が存在し、又は通行し得て被害を受ける状況にあるか否か等により判断します。その際の判断基準は一律ではなく、当該空家等の立地環境等地域の特性に応じて悪影響が及ぶ範囲を適宜判断します。</w:t>
      </w:r>
    </w:p>
    <w:p w14:paraId="3339A448" w14:textId="77777777" w:rsidR="003065EA" w:rsidRPr="003065EA" w:rsidRDefault="003065EA" w:rsidP="003B0C71">
      <w:pPr>
        <w:ind w:left="210" w:hangingChars="100" w:hanging="210"/>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w:t>
      </w:r>
    </w:p>
    <w:p w14:paraId="45602351" w14:textId="77777777" w:rsidR="003065EA" w:rsidRPr="003065EA" w:rsidRDefault="003065EA" w:rsidP="003B0C71">
      <w:pPr>
        <w:ind w:firstLineChars="400" w:firstLine="840"/>
        <w:rPr>
          <w:rFonts w:ascii="HG丸ｺﾞｼｯｸM-PRO" w:eastAsia="HG丸ｺﾞｼｯｸM-PRO" w:hAnsi="HG丸ｺﾞｼｯｸM-PRO"/>
        </w:rPr>
      </w:pPr>
      <w:r w:rsidRPr="003065EA">
        <w:rPr>
          <w:rFonts w:ascii="HG丸ｺﾞｼｯｸM-PRO" w:eastAsia="HG丸ｺﾞｼｯｸM-PRO" w:hAnsi="HG丸ｺﾞｼｯｸM-PRO" w:hint="eastAsia"/>
        </w:rPr>
        <w:t>Ⅱ．悪影響の程度と危険等の切迫性</w:t>
      </w:r>
    </w:p>
    <w:p w14:paraId="1437A701" w14:textId="77777777" w:rsidR="003065EA" w:rsidRPr="003065EA" w:rsidRDefault="003065EA" w:rsidP="003B0C71">
      <w:pPr>
        <w:ind w:left="1050" w:hangingChars="500" w:hanging="1050"/>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特定空家等が現にもたらしている、又はそのまま放置した場合に予見される悪影響が周辺の建築物や通行人等にも及ぶと判断された場合に、その悪影響の程度が社会通念上許容される範囲を超えるか否か、またはもたらされる危険等について切迫性が高いか否か等により判断する。その際の判断基準は一律ではなく、気候条件等地域の実情に応じて、悪影響の程度や危険等の切迫性を適宜判断します。</w:t>
      </w:r>
    </w:p>
    <w:p w14:paraId="360E9D44"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 xml:space="preserve">　</w:t>
      </w:r>
    </w:p>
    <w:p w14:paraId="69B4139D"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カ．特定空家等への指導・助言、勧告、命令、代執行</w:t>
      </w:r>
    </w:p>
    <w:p w14:paraId="3C616D0A"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特定空家等は、防災、衛生、景観などの様々な面において周辺の生活環境に悪影響を生じさせることから、所有者等に対し、空家法に基づいた所定の措置を講ずることで、特定空家等の解消に努めます。</w:t>
      </w:r>
    </w:p>
    <w:p w14:paraId="00A0EDE8" w14:textId="77777777" w:rsidR="003065EA" w:rsidRPr="003065EA" w:rsidRDefault="003065EA" w:rsidP="003B0C71">
      <w:pPr>
        <w:rPr>
          <w:rFonts w:ascii="HG丸ｺﾞｼｯｸM-PRO" w:eastAsia="HG丸ｺﾞｼｯｸM-PRO" w:hAnsi="HG丸ｺﾞｼｯｸM-PRO"/>
        </w:rPr>
      </w:pPr>
    </w:p>
    <w:p w14:paraId="38D38585"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lastRenderedPageBreak/>
        <w:t>（ア）助言・指導（空家法第14条第１項）</w:t>
      </w:r>
    </w:p>
    <w:p w14:paraId="25B6078D"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特定空家等と認めた空家等について、状態を改善するための措置を講ずるように助言・指導を行います。助言・指導については書面を原則とし、助言又指導はする措置の内容や対応方法について分かりやすく示すこととします。</w:t>
      </w:r>
    </w:p>
    <w:p w14:paraId="534C6F0F" w14:textId="77777777" w:rsidR="003065EA" w:rsidRPr="003065EA" w:rsidRDefault="003065EA" w:rsidP="003B0C71">
      <w:pPr>
        <w:rPr>
          <w:rFonts w:ascii="HG丸ｺﾞｼｯｸM-PRO" w:eastAsia="HG丸ｺﾞｼｯｸM-PRO" w:hAnsi="HG丸ｺﾞｼｯｸM-PRO"/>
        </w:rPr>
      </w:pPr>
    </w:p>
    <w:p w14:paraId="364D6D30"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（イ）勧告（空家法第14条第２項）</w:t>
      </w:r>
    </w:p>
    <w:p w14:paraId="5362A300"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助言・指導を行っても改善が見られない場合は相当な猶予期限を定めて助言・指導の内容を講ずるように勧告を行います。猶予期限は措置を完了するのに要する期間を目安として設定します。なお、勧告の対象となった場合は、住宅用地にかかる固定資産税の課税標準の特例措置の対象から除外されます。</w:t>
      </w:r>
    </w:p>
    <w:p w14:paraId="0A142BAB" w14:textId="77777777" w:rsidR="003065EA" w:rsidRPr="003065EA" w:rsidRDefault="003065EA" w:rsidP="003B0C71">
      <w:pPr>
        <w:rPr>
          <w:rFonts w:ascii="HG丸ｺﾞｼｯｸM-PRO" w:eastAsia="HG丸ｺﾞｼｯｸM-PRO" w:hAnsi="HG丸ｺﾞｼｯｸM-PRO"/>
        </w:rPr>
      </w:pPr>
    </w:p>
    <w:p w14:paraId="42DBEB7B"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（ウ）命令（空家法第14条第３項）</w:t>
      </w:r>
    </w:p>
    <w:p w14:paraId="09E5958B"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勧告を行っても必要な改善が見られない場合で、特に必要と認めた場合は、所有者等に対して相当な猶予期間を定めて勧告の措置を講ずるように命令を行います。</w:t>
      </w:r>
    </w:p>
    <w:p w14:paraId="47A6B064" w14:textId="77777777" w:rsidR="003065EA" w:rsidRPr="003065EA" w:rsidRDefault="003065EA" w:rsidP="003B0C71">
      <w:pPr>
        <w:rPr>
          <w:rFonts w:ascii="HG丸ｺﾞｼｯｸM-PRO" w:eastAsia="HG丸ｺﾞｼｯｸM-PRO" w:hAnsi="HG丸ｺﾞｼｯｸM-PRO"/>
        </w:rPr>
      </w:pPr>
    </w:p>
    <w:p w14:paraId="60C9BD53"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（エ）代執行（空家法第14条第９項）</w:t>
      </w:r>
    </w:p>
    <w:p w14:paraId="3671008E"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命令の措置が履行されない時や履行しても十分で無い場合等に、行政代執行法の規定に基づき、命令の措置を所有者の代わりに行います。原則、代執行に要した費用は所有者等から徴収することとなっていますが、行政代執行は費用の回収が非常に難しく、村財政を圧迫することも考えられるため、慎重に判断する必要があります。</w:t>
      </w:r>
    </w:p>
    <w:p w14:paraId="282F148A" w14:textId="77777777" w:rsidR="003065EA" w:rsidRPr="003065EA" w:rsidRDefault="003065EA" w:rsidP="003B0C71">
      <w:pPr>
        <w:rPr>
          <w:rFonts w:ascii="HG丸ｺﾞｼｯｸM-PRO" w:eastAsia="HG丸ｺﾞｼｯｸM-PRO" w:hAnsi="HG丸ｺﾞｼｯｸM-PRO"/>
        </w:rPr>
      </w:pPr>
    </w:p>
    <w:p w14:paraId="3133BA84"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t>（オ）略式代執行（空家法第14条第10項）</w:t>
      </w:r>
    </w:p>
    <w:p w14:paraId="28871F43"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市町村長は、必要な措置を命令しようとする場合で、過失が無くてその措置を命ぜられるべき者を確知できないときは、必要な措置を所有者の代わりに行います。原則、略式代執行は費用の回収ができず村財政を圧迫するため、慎重に判断する必要があります。</w:t>
      </w:r>
    </w:p>
    <w:p w14:paraId="62C727DA" w14:textId="77777777" w:rsidR="003065EA" w:rsidRPr="003065EA" w:rsidRDefault="003065EA">
      <w:pPr>
        <w:rPr>
          <w:rFonts w:ascii="HG丸ｺﾞｼｯｸM-PRO" w:eastAsia="HG丸ｺﾞｼｯｸM-PRO" w:hAnsi="HG丸ｺﾞｼｯｸM-PRO"/>
        </w:rPr>
      </w:pPr>
    </w:p>
    <w:p w14:paraId="0D50C039" w14:textId="77777777" w:rsidR="003065EA" w:rsidRPr="003065EA" w:rsidRDefault="003065EA">
      <w:pPr>
        <w:rPr>
          <w:rFonts w:ascii="HG丸ｺﾞｼｯｸM-PRO" w:eastAsia="HG丸ｺﾞｼｯｸM-PRO" w:hAnsi="HG丸ｺﾞｼｯｸM-PRO"/>
        </w:rPr>
      </w:pPr>
    </w:p>
    <w:p w14:paraId="6DEAFF01" w14:textId="77777777" w:rsidR="003065EA" w:rsidRPr="003065EA" w:rsidRDefault="003065EA">
      <w:pPr>
        <w:rPr>
          <w:rFonts w:ascii="HG丸ｺﾞｼｯｸM-PRO" w:eastAsia="HG丸ｺﾞｼｯｸM-PRO" w:hAnsi="HG丸ｺﾞｼｯｸM-PRO"/>
        </w:rPr>
      </w:pPr>
    </w:p>
    <w:p w14:paraId="6B45C152" w14:textId="77777777" w:rsidR="003065EA" w:rsidRPr="003065EA" w:rsidRDefault="003065EA">
      <w:pPr>
        <w:rPr>
          <w:rFonts w:ascii="HG丸ｺﾞｼｯｸM-PRO" w:eastAsia="HG丸ｺﾞｼｯｸM-PRO" w:hAnsi="HG丸ｺﾞｼｯｸM-PRO"/>
        </w:rPr>
      </w:pPr>
    </w:p>
    <w:p w14:paraId="6E165FA5" w14:textId="77777777" w:rsidR="003065EA" w:rsidRPr="003065EA" w:rsidRDefault="003065EA">
      <w:pPr>
        <w:rPr>
          <w:rFonts w:ascii="HG丸ｺﾞｼｯｸM-PRO" w:eastAsia="HG丸ｺﾞｼｯｸM-PRO" w:hAnsi="HG丸ｺﾞｼｯｸM-PRO"/>
        </w:rPr>
      </w:pPr>
    </w:p>
    <w:p w14:paraId="6B603CB1" w14:textId="77777777" w:rsidR="003065EA" w:rsidRPr="003065EA" w:rsidRDefault="003065EA">
      <w:pPr>
        <w:rPr>
          <w:rFonts w:ascii="HG丸ｺﾞｼｯｸM-PRO" w:eastAsia="HG丸ｺﾞｼｯｸM-PRO" w:hAnsi="HG丸ｺﾞｼｯｸM-PRO"/>
        </w:rPr>
      </w:pPr>
    </w:p>
    <w:p w14:paraId="660546F6" w14:textId="77777777" w:rsidR="003065EA" w:rsidRPr="003065EA" w:rsidRDefault="003065EA">
      <w:pPr>
        <w:rPr>
          <w:rFonts w:ascii="HG丸ｺﾞｼｯｸM-PRO" w:eastAsia="HG丸ｺﾞｼｯｸM-PRO" w:hAnsi="HG丸ｺﾞｼｯｸM-PRO"/>
        </w:rPr>
      </w:pPr>
    </w:p>
    <w:p w14:paraId="73804486" w14:textId="77777777" w:rsidR="003065EA" w:rsidRPr="003065EA" w:rsidRDefault="003065EA">
      <w:pPr>
        <w:rPr>
          <w:rFonts w:ascii="HG丸ｺﾞｼｯｸM-PRO" w:eastAsia="HG丸ｺﾞｼｯｸM-PRO" w:hAnsi="HG丸ｺﾞｼｯｸM-PRO"/>
        </w:rPr>
      </w:pPr>
    </w:p>
    <w:p w14:paraId="1AD1BDDF" w14:textId="77777777" w:rsidR="003065EA" w:rsidRPr="003065EA" w:rsidRDefault="003065EA">
      <w:pPr>
        <w:rPr>
          <w:rFonts w:ascii="HG丸ｺﾞｼｯｸM-PRO" w:eastAsia="HG丸ｺﾞｼｯｸM-PRO" w:hAnsi="HG丸ｺﾞｼｯｸM-PRO"/>
        </w:rPr>
      </w:pPr>
    </w:p>
    <w:p w14:paraId="7B6DCAC8" w14:textId="77777777" w:rsidR="003065EA" w:rsidRPr="003065EA" w:rsidRDefault="003065EA">
      <w:pPr>
        <w:rPr>
          <w:rFonts w:ascii="HG丸ｺﾞｼｯｸM-PRO" w:eastAsia="HG丸ｺﾞｼｯｸM-PRO" w:hAnsi="HG丸ｺﾞｼｯｸM-PRO"/>
        </w:rPr>
      </w:pPr>
    </w:p>
    <w:p w14:paraId="3E095264"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w:lastRenderedPageBreak/>
        <mc:AlternateContent>
          <mc:Choice Requires="wps">
            <w:drawing>
              <wp:anchor distT="0" distB="0" distL="114300" distR="114300" simplePos="0" relativeHeight="251703296" behindDoc="0" locked="0" layoutInCell="1" allowOverlap="1" wp14:anchorId="357D2D94" wp14:editId="1E4A6328">
                <wp:simplePos x="0" y="0"/>
                <wp:positionH relativeFrom="column">
                  <wp:posOffset>120015</wp:posOffset>
                </wp:positionH>
                <wp:positionV relativeFrom="paragraph">
                  <wp:posOffset>210820</wp:posOffset>
                </wp:positionV>
                <wp:extent cx="2324100" cy="542925"/>
                <wp:effectExtent l="0" t="0" r="19050" b="28575"/>
                <wp:wrapNone/>
                <wp:docPr id="525" name="テキスト ボックス 525"/>
                <wp:cNvGraphicFramePr/>
                <a:graphic xmlns:a="http://schemas.openxmlformats.org/drawingml/2006/main">
                  <a:graphicData uri="http://schemas.microsoft.com/office/word/2010/wordprocessingShape">
                    <wps:wsp>
                      <wps:cNvSpPr txBox="1"/>
                      <wps:spPr>
                        <a:xfrm>
                          <a:off x="0" y="0"/>
                          <a:ext cx="23241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83A57B"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事案</w:t>
                            </w:r>
                            <w:r w:rsidRPr="004B09D3">
                              <w:rPr>
                                <w:rFonts w:ascii="HG丸ｺﾞｼｯｸM-PRO" w:eastAsia="HG丸ｺﾞｼｯｸM-PRO" w:hAnsi="HG丸ｺﾞｼｯｸM-PRO"/>
                                <w:b/>
                              </w:rPr>
                              <w:t>発生</w:t>
                            </w:r>
                          </w:p>
                          <w:p w14:paraId="36704211"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住民等</w:t>
                            </w:r>
                            <w:r w:rsidRPr="004B09D3">
                              <w:rPr>
                                <w:rFonts w:ascii="HG丸ｺﾞｼｯｸM-PRO" w:eastAsia="HG丸ｺﾞｼｯｸM-PRO" w:hAnsi="HG丸ｺﾞｼｯｸM-PRO" w:hint="eastAsia"/>
                              </w:rPr>
                              <w:t>からの</w:t>
                            </w:r>
                            <w:r w:rsidRPr="004B09D3">
                              <w:rPr>
                                <w:rFonts w:ascii="HG丸ｺﾞｼｯｸM-PRO" w:eastAsia="HG丸ｺﾞｼｯｸM-PRO" w:hAnsi="HG丸ｺﾞｼｯｸM-PRO"/>
                              </w:rPr>
                              <w:t>情報提供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2D94" id="テキスト ボックス 525" o:spid="_x0000_s1073" type="#_x0000_t202" style="position:absolute;left:0;text-align:left;margin-left:9.45pt;margin-top:16.6pt;width:183pt;height:4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" fillcolor="white [3201]" strokeweight=".5pt">
                <v:textbox>
                  <w:txbxContent>
                    <w:p w14:paraId="5583A57B"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事案</w:t>
                      </w:r>
                      <w:r w:rsidRPr="004B09D3">
                        <w:rPr>
                          <w:rFonts w:ascii="HG丸ｺﾞｼｯｸM-PRO" w:eastAsia="HG丸ｺﾞｼｯｸM-PRO" w:hAnsi="HG丸ｺﾞｼｯｸM-PRO"/>
                          <w:b/>
                        </w:rPr>
                        <w:t>発生</w:t>
                      </w:r>
                    </w:p>
                    <w:p w14:paraId="36704211"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住民等</w:t>
                      </w:r>
                      <w:r w:rsidRPr="004B09D3">
                        <w:rPr>
                          <w:rFonts w:ascii="HG丸ｺﾞｼｯｸM-PRO" w:eastAsia="HG丸ｺﾞｼｯｸM-PRO" w:hAnsi="HG丸ｺﾞｼｯｸM-PRO" w:hint="eastAsia"/>
                        </w:rPr>
                        <w:t>からの</w:t>
                      </w:r>
                      <w:r w:rsidRPr="004B09D3">
                        <w:rPr>
                          <w:rFonts w:ascii="HG丸ｺﾞｼｯｸM-PRO" w:eastAsia="HG丸ｺﾞｼｯｸM-PRO" w:hAnsi="HG丸ｺﾞｼｯｸM-PRO"/>
                        </w:rPr>
                        <w:t>情報提供</w:t>
                      </w:r>
                    </w:p>
                  </w:txbxContent>
                </v:textbox>
              </v:shape>
            </w:pict>
          </mc:Fallback>
        </mc:AlternateContent>
      </w:r>
    </w:p>
    <w:p w14:paraId="06AAAA5C" w14:textId="77777777" w:rsidR="003065EA" w:rsidRPr="003065EA" w:rsidRDefault="003065EA">
      <w:pPr>
        <w:rPr>
          <w:rFonts w:ascii="HG丸ｺﾞｼｯｸM-PRO" w:eastAsia="HG丸ｺﾞｼｯｸM-PRO" w:hAnsi="HG丸ｺﾞｼｯｸM-PRO"/>
        </w:rPr>
      </w:pPr>
    </w:p>
    <w:p w14:paraId="5C5651B4"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22752" behindDoc="0" locked="0" layoutInCell="1" allowOverlap="1" wp14:anchorId="26CAA796" wp14:editId="478BE5DB">
                <wp:simplePos x="0" y="0"/>
                <wp:positionH relativeFrom="column">
                  <wp:posOffset>3865962</wp:posOffset>
                </wp:positionH>
                <wp:positionV relativeFrom="paragraph">
                  <wp:posOffset>124460</wp:posOffset>
                </wp:positionV>
                <wp:extent cx="0" cy="864000"/>
                <wp:effectExtent l="0" t="0" r="19050" b="31750"/>
                <wp:wrapNone/>
                <wp:docPr id="526" name="直線コネクタ 526"/>
                <wp:cNvGraphicFramePr/>
                <a:graphic xmlns:a="http://schemas.openxmlformats.org/drawingml/2006/main">
                  <a:graphicData uri="http://schemas.microsoft.com/office/word/2010/wordprocessingShape">
                    <wps:wsp>
                      <wps:cNvCnPr/>
                      <wps:spPr>
                        <a:xfrm flipH="1">
                          <a:off x="0" y="0"/>
                          <a:ext cx="0" cy="8640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9169F" id="直線コネクタ 526" o:spid="_x0000_s1026" style="position:absolute;left:0;text-align:lef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4pt,9.8pt" to="304.4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" strokecolor="black [3213]" strokeweight="2pt">
                <v:stroke joinstyle="miter"/>
              </v:lin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04320" behindDoc="0" locked="0" layoutInCell="1" allowOverlap="1" wp14:anchorId="5CFDDD85" wp14:editId="122824CA">
                <wp:simplePos x="0" y="0"/>
                <wp:positionH relativeFrom="column">
                  <wp:posOffset>2796541</wp:posOffset>
                </wp:positionH>
                <wp:positionV relativeFrom="paragraph">
                  <wp:posOffset>-231775</wp:posOffset>
                </wp:positionV>
                <wp:extent cx="2190750" cy="352425"/>
                <wp:effectExtent l="0" t="0" r="19050" b="28575"/>
                <wp:wrapNone/>
                <wp:docPr id="527" name="テキスト ボックス 527"/>
                <wp:cNvGraphicFramePr/>
                <a:graphic xmlns:a="http://schemas.openxmlformats.org/drawingml/2006/main">
                  <a:graphicData uri="http://schemas.microsoft.com/office/word/2010/wordprocessingShape">
                    <wps:wsp>
                      <wps:cNvSpPr txBox="1"/>
                      <wps:spPr>
                        <a:xfrm>
                          <a:off x="0" y="0"/>
                          <a:ext cx="219075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A34C9D"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空家</w:t>
                            </w:r>
                            <w:r w:rsidRPr="004B09D3">
                              <w:rPr>
                                <w:rFonts w:ascii="HG丸ｺﾞｼｯｸM-PRO" w:eastAsia="HG丸ｺﾞｼｯｸM-PRO" w:hAnsi="HG丸ｺﾞｼｯｸM-PRO"/>
                                <w:b/>
                              </w:rPr>
                              <w:t>等実態調査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DDD85" id="テキスト ボックス 527" o:spid="_x0000_s1074" type="#_x0000_t202" style="position:absolute;left:0;text-align:left;margin-left:220.2pt;margin-top:-18.25pt;width:172.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" fillcolor="white [3201]" strokeweight=".5pt">
                <v:textbox>
                  <w:txbxContent>
                    <w:p w14:paraId="0BA34C9D"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空家</w:t>
                      </w:r>
                      <w:r w:rsidRPr="004B09D3">
                        <w:rPr>
                          <w:rFonts w:ascii="HG丸ｺﾞｼｯｸM-PRO" w:eastAsia="HG丸ｺﾞｼｯｸM-PRO" w:hAnsi="HG丸ｺﾞｼｯｸM-PRO"/>
                          <w:b/>
                        </w:rPr>
                        <w:t>等実態調査</w:t>
                      </w: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29181B52" wp14:editId="1CDCECA3">
                <wp:simplePos x="0" y="0"/>
                <wp:positionH relativeFrom="column">
                  <wp:posOffset>-165735</wp:posOffset>
                </wp:positionH>
                <wp:positionV relativeFrom="paragraph">
                  <wp:posOffset>-746125</wp:posOffset>
                </wp:positionV>
                <wp:extent cx="5543550" cy="514350"/>
                <wp:effectExtent l="0" t="0" r="0" b="0"/>
                <wp:wrapNone/>
                <wp:docPr id="528" name="テキスト ボックス 528"/>
                <wp:cNvGraphicFramePr/>
                <a:graphic xmlns:a="http://schemas.openxmlformats.org/drawingml/2006/main">
                  <a:graphicData uri="http://schemas.microsoft.com/office/word/2010/wordprocessingShape">
                    <wps:wsp>
                      <wps:cNvSpPr txBox="1"/>
                      <wps:spPr>
                        <a:xfrm>
                          <a:off x="0" y="0"/>
                          <a:ext cx="554355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ECCA0"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図</w:t>
                            </w:r>
                            <w:r w:rsidRPr="004B09D3">
                              <w:rPr>
                                <w:rFonts w:ascii="HG丸ｺﾞｼｯｸM-PRO" w:eastAsia="HG丸ｺﾞｼｯｸM-PRO" w:hAnsi="HG丸ｺﾞｼｯｸM-PRO"/>
                                <w:b/>
                              </w:rPr>
                              <w:t xml:space="preserve">　</w:t>
                            </w:r>
                            <w:r w:rsidRPr="004B09D3">
                              <w:rPr>
                                <w:rFonts w:ascii="HG丸ｺﾞｼｯｸM-PRO" w:eastAsia="HG丸ｺﾞｼｯｸM-PRO" w:hAnsi="HG丸ｺﾞｼｯｸM-PRO" w:hint="eastAsia"/>
                                <w:b/>
                              </w:rPr>
                              <w:t>特定</w:t>
                            </w:r>
                            <w:r w:rsidRPr="004B09D3">
                              <w:rPr>
                                <w:rFonts w:ascii="HG丸ｺﾞｼｯｸM-PRO" w:eastAsia="HG丸ｺﾞｼｯｸM-PRO" w:hAnsi="HG丸ｺﾞｼｯｸM-PRO"/>
                                <w:b/>
                              </w:rPr>
                              <w:t>空家等</w:t>
                            </w:r>
                            <w:r w:rsidRPr="004B09D3">
                              <w:rPr>
                                <w:rFonts w:ascii="HG丸ｺﾞｼｯｸM-PRO" w:eastAsia="HG丸ｺﾞｼｯｸM-PRO" w:hAnsi="HG丸ｺﾞｼｯｸM-PRO" w:hint="eastAsia"/>
                                <w:b/>
                              </w:rPr>
                              <w:t>への</w:t>
                            </w:r>
                            <w:r w:rsidRPr="004B09D3">
                              <w:rPr>
                                <w:rFonts w:ascii="HG丸ｺﾞｼｯｸM-PRO" w:eastAsia="HG丸ｺﾞｼｯｸM-PRO" w:hAnsi="HG丸ｺﾞｼｯｸM-PRO"/>
                                <w:b/>
                              </w:rPr>
                              <w:t>措置に係る作業フロー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181B52" id="テキスト ボックス 528" o:spid="_x0000_s1075" type="#_x0000_t202" style="position:absolute;left:0;text-align:left;margin-left:-13.05pt;margin-top:-58.75pt;width:436.5pt;height:4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" fillcolor="white [3201]" stroked="f" strokeweight=".5pt">
                <v:textbox style="mso-fit-shape-to-text:t">
                  <w:txbxContent>
                    <w:p w14:paraId="12BECCA0"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図</w:t>
                      </w:r>
                      <w:r w:rsidRPr="004B09D3">
                        <w:rPr>
                          <w:rFonts w:ascii="HG丸ｺﾞｼｯｸM-PRO" w:eastAsia="HG丸ｺﾞｼｯｸM-PRO" w:hAnsi="HG丸ｺﾞｼｯｸM-PRO"/>
                          <w:b/>
                        </w:rPr>
                        <w:t xml:space="preserve">　</w:t>
                      </w:r>
                      <w:r w:rsidRPr="004B09D3">
                        <w:rPr>
                          <w:rFonts w:ascii="HG丸ｺﾞｼｯｸM-PRO" w:eastAsia="HG丸ｺﾞｼｯｸM-PRO" w:hAnsi="HG丸ｺﾞｼｯｸM-PRO" w:hint="eastAsia"/>
                          <w:b/>
                        </w:rPr>
                        <w:t>特定</w:t>
                      </w:r>
                      <w:r w:rsidRPr="004B09D3">
                        <w:rPr>
                          <w:rFonts w:ascii="HG丸ｺﾞｼｯｸM-PRO" w:eastAsia="HG丸ｺﾞｼｯｸM-PRO" w:hAnsi="HG丸ｺﾞｼｯｸM-PRO"/>
                          <w:b/>
                        </w:rPr>
                        <w:t>空家等</w:t>
                      </w:r>
                      <w:r w:rsidRPr="004B09D3">
                        <w:rPr>
                          <w:rFonts w:ascii="HG丸ｺﾞｼｯｸM-PRO" w:eastAsia="HG丸ｺﾞｼｯｸM-PRO" w:hAnsi="HG丸ｺﾞｼｯｸM-PRO" w:hint="eastAsia"/>
                          <w:b/>
                        </w:rPr>
                        <w:t>への</w:t>
                      </w:r>
                      <w:r w:rsidRPr="004B09D3">
                        <w:rPr>
                          <w:rFonts w:ascii="HG丸ｺﾞｼｯｸM-PRO" w:eastAsia="HG丸ｺﾞｼｯｸM-PRO" w:hAnsi="HG丸ｺﾞｼｯｸM-PRO"/>
                          <w:b/>
                        </w:rPr>
                        <w:t>措置に係る作業フロー</w:t>
                      </w:r>
                    </w:p>
                  </w:txbxContent>
                </v:textbox>
              </v:shape>
            </w:pict>
          </mc:Fallback>
        </mc:AlternateContent>
      </w:r>
    </w:p>
    <w:p w14:paraId="76894EC3"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21728" behindDoc="0" locked="0" layoutInCell="1" allowOverlap="1" wp14:anchorId="626EE681" wp14:editId="538DD308">
                <wp:simplePos x="0" y="0"/>
                <wp:positionH relativeFrom="column">
                  <wp:posOffset>1282065</wp:posOffset>
                </wp:positionH>
                <wp:positionV relativeFrom="paragraph">
                  <wp:posOffset>68027</wp:posOffset>
                </wp:positionV>
                <wp:extent cx="0" cy="180000"/>
                <wp:effectExtent l="0" t="0" r="19050" b="29845"/>
                <wp:wrapNone/>
                <wp:docPr id="529" name="直線コネクタ 529"/>
                <wp:cNvGraphicFramePr/>
                <a:graphic xmlns:a="http://schemas.openxmlformats.org/drawingml/2006/main">
                  <a:graphicData uri="http://schemas.microsoft.com/office/word/2010/wordprocessingShape">
                    <wps:wsp>
                      <wps:cNvCnPr/>
                      <wps:spPr>
                        <a:xfrm flipH="1">
                          <a:off x="0" y="0"/>
                          <a:ext cx="0" cy="1800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3AC5D" id="直線コネクタ 529" o:spid="_x0000_s1026" style="position:absolute;left:0;text-align:lef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5.35pt" to="100.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" strokecolor="black [3213]" strokeweight="2pt">
                <v:stroke joinstyle="miter"/>
              </v:line>
            </w:pict>
          </mc:Fallback>
        </mc:AlternateContent>
      </w:r>
    </w:p>
    <w:p w14:paraId="0C9F9005"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02E5B087" wp14:editId="40B1DD9F">
                <wp:simplePos x="0" y="0"/>
                <wp:positionH relativeFrom="column">
                  <wp:posOffset>120015</wp:posOffset>
                </wp:positionH>
                <wp:positionV relativeFrom="paragraph">
                  <wp:posOffset>15875</wp:posOffset>
                </wp:positionV>
                <wp:extent cx="2324100" cy="323850"/>
                <wp:effectExtent l="0" t="0" r="19050" b="19050"/>
                <wp:wrapNone/>
                <wp:docPr id="530" name="テキスト ボックス 530"/>
                <wp:cNvGraphicFramePr/>
                <a:graphic xmlns:a="http://schemas.openxmlformats.org/drawingml/2006/main">
                  <a:graphicData uri="http://schemas.microsoft.com/office/word/2010/wordprocessingShape">
                    <wps:wsp>
                      <wps:cNvSpPr txBox="1"/>
                      <wps:spPr>
                        <a:xfrm>
                          <a:off x="0" y="0"/>
                          <a:ext cx="23241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CC255"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現地確認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5B087" id="テキスト ボックス 530" o:spid="_x0000_s1076" type="#_x0000_t202" style="position:absolute;left:0;text-align:left;margin-left:9.45pt;margin-top:1.25pt;width:183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" fillcolor="white [3201]" strokeweight=".5pt">
                <v:textbox>
                  <w:txbxContent>
                    <w:p w14:paraId="3CBCC255"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現地確認</w:t>
                      </w:r>
                    </w:p>
                  </w:txbxContent>
                </v:textbox>
              </v:shape>
            </w:pict>
          </mc:Fallback>
        </mc:AlternateContent>
      </w:r>
    </w:p>
    <w:p w14:paraId="6064C8FC"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19680" behindDoc="0" locked="0" layoutInCell="1" allowOverlap="1" wp14:anchorId="028FE78C" wp14:editId="65B2949D">
                <wp:simplePos x="0" y="0"/>
                <wp:positionH relativeFrom="column">
                  <wp:posOffset>1272540</wp:posOffset>
                </wp:positionH>
                <wp:positionV relativeFrom="paragraph">
                  <wp:posOffset>111125</wp:posOffset>
                </wp:positionV>
                <wp:extent cx="0" cy="180975"/>
                <wp:effectExtent l="0" t="0" r="19050" b="28575"/>
                <wp:wrapNone/>
                <wp:docPr id="531" name="直線コネクタ 531"/>
                <wp:cNvGraphicFramePr/>
                <a:graphic xmlns:a="http://schemas.openxmlformats.org/drawingml/2006/main">
                  <a:graphicData uri="http://schemas.microsoft.com/office/word/2010/wordprocessingShape">
                    <wps:wsp>
                      <wps:cNvCnPr/>
                      <wps:spPr>
                        <a:xfrm flipH="1">
                          <a:off x="0" y="0"/>
                          <a:ext cx="0" cy="180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8306D1" id="直線コネクタ 531" o:spid="_x0000_s1026" style="position:absolute;left:0;text-align:left;flip:x;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2pt,8.75pt" to="100.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" strokecolor="black [3213]" strokeweight="2pt">
                <v:stroke joinstyle="miter"/>
              </v:line>
            </w:pict>
          </mc:Fallback>
        </mc:AlternateContent>
      </w:r>
    </w:p>
    <w:p w14:paraId="157F5C18" w14:textId="77777777" w:rsidR="003065EA" w:rsidRPr="003065EA" w:rsidRDefault="003065EA">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06368" behindDoc="0" locked="0" layoutInCell="1" allowOverlap="1" wp14:anchorId="0EFC3211" wp14:editId="7C197749">
                <wp:simplePos x="0" y="0"/>
                <wp:positionH relativeFrom="column">
                  <wp:posOffset>120015</wp:posOffset>
                </wp:positionH>
                <wp:positionV relativeFrom="paragraph">
                  <wp:posOffset>63500</wp:posOffset>
                </wp:positionV>
                <wp:extent cx="4867275" cy="314325"/>
                <wp:effectExtent l="0" t="0" r="28575" b="28575"/>
                <wp:wrapNone/>
                <wp:docPr id="532" name="テキスト ボックス 532"/>
                <wp:cNvGraphicFramePr/>
                <a:graphic xmlns:a="http://schemas.openxmlformats.org/drawingml/2006/main">
                  <a:graphicData uri="http://schemas.microsoft.com/office/word/2010/wordprocessingShape">
                    <wps:wsp>
                      <wps:cNvSpPr txBox="1"/>
                      <wps:spPr>
                        <a:xfrm>
                          <a:off x="0" y="0"/>
                          <a:ext cx="486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78172A"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空家等</w:t>
                            </w:r>
                            <w:r w:rsidRPr="004B09D3">
                              <w:rPr>
                                <w:rFonts w:ascii="HG丸ｺﾞｼｯｸM-PRO" w:eastAsia="HG丸ｺﾞｼｯｸM-PRO" w:hAnsi="HG丸ｺﾞｼｯｸM-PRO"/>
                                <w:b/>
                              </w:rPr>
                              <w:t>の特定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C3211" id="テキスト ボックス 532" o:spid="_x0000_s1077" type="#_x0000_t202" style="position:absolute;left:0;text-align:left;margin-left:9.45pt;margin-top:5pt;width:383.25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" fillcolor="white [3201]" strokeweight=".5pt">
                <v:textbox>
                  <w:txbxContent>
                    <w:p w14:paraId="3078172A"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空家等</w:t>
                      </w:r>
                      <w:r w:rsidRPr="004B09D3">
                        <w:rPr>
                          <w:rFonts w:ascii="HG丸ｺﾞｼｯｸM-PRO" w:eastAsia="HG丸ｺﾞｼｯｸM-PRO" w:hAnsi="HG丸ｺﾞｼｯｸM-PRO"/>
                          <w:b/>
                        </w:rPr>
                        <w:t>の特定</w:t>
                      </w:r>
                    </w:p>
                  </w:txbxContent>
                </v:textbox>
              </v:shape>
            </w:pict>
          </mc:Fallback>
        </mc:AlternateContent>
      </w:r>
    </w:p>
    <w:p w14:paraId="51FCB173"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20704" behindDoc="0" locked="0" layoutInCell="1" allowOverlap="1" wp14:anchorId="780225CD" wp14:editId="05711419">
                <wp:simplePos x="0" y="0"/>
                <wp:positionH relativeFrom="column">
                  <wp:posOffset>2539365</wp:posOffset>
                </wp:positionH>
                <wp:positionV relativeFrom="paragraph">
                  <wp:posOffset>153117</wp:posOffset>
                </wp:positionV>
                <wp:extent cx="0" cy="180975"/>
                <wp:effectExtent l="0" t="0" r="19050" b="28575"/>
                <wp:wrapNone/>
                <wp:docPr id="533" name="直線コネクタ 533"/>
                <wp:cNvGraphicFramePr/>
                <a:graphic xmlns:a="http://schemas.openxmlformats.org/drawingml/2006/main">
                  <a:graphicData uri="http://schemas.microsoft.com/office/word/2010/wordprocessingShape">
                    <wps:wsp>
                      <wps:cNvCnPr/>
                      <wps:spPr>
                        <a:xfrm flipH="1">
                          <a:off x="0" y="0"/>
                          <a:ext cx="0" cy="180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47245A" id="直線コネクタ 533" o:spid="_x0000_s1026" style="position:absolute;left:0;text-align:left;flip:x;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95pt,12.05pt" to="199.9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" strokecolor="black [3213]" strokeweight="2pt">
                <v:stroke joinstyle="miter"/>
              </v:line>
            </w:pict>
          </mc:Fallback>
        </mc:AlternateContent>
      </w:r>
    </w:p>
    <w:p w14:paraId="66307379"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5E1CC8D7" wp14:editId="1151BE12">
                <wp:simplePos x="0" y="0"/>
                <wp:positionH relativeFrom="column">
                  <wp:posOffset>120015</wp:posOffset>
                </wp:positionH>
                <wp:positionV relativeFrom="paragraph">
                  <wp:posOffset>105963</wp:posOffset>
                </wp:positionV>
                <wp:extent cx="4867275" cy="314325"/>
                <wp:effectExtent l="0" t="0" r="28575" b="28575"/>
                <wp:wrapNone/>
                <wp:docPr id="534" name="テキスト ボックス 534"/>
                <wp:cNvGraphicFramePr/>
                <a:graphic xmlns:a="http://schemas.openxmlformats.org/drawingml/2006/main">
                  <a:graphicData uri="http://schemas.microsoft.com/office/word/2010/wordprocessingShape">
                    <wps:wsp>
                      <wps:cNvSpPr txBox="1"/>
                      <wps:spPr>
                        <a:xfrm>
                          <a:off x="0" y="0"/>
                          <a:ext cx="486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1D6966"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調査</w:t>
                            </w:r>
                            <w:r w:rsidRPr="004B09D3">
                              <w:rPr>
                                <w:rFonts w:ascii="HG丸ｺﾞｼｯｸM-PRO" w:eastAsia="HG丸ｺﾞｼｯｸM-PRO" w:hAnsi="HG丸ｺﾞｼｯｸM-PRO"/>
                                <w:b/>
                              </w:rPr>
                              <w:t>・情報収集　空家等所有者調査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CC8D7" id="テキスト ボックス 534" o:spid="_x0000_s1078" type="#_x0000_t202" style="position:absolute;left:0;text-align:left;margin-left:9.45pt;margin-top:8.35pt;width:383.2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" fillcolor="white [3201]" strokeweight=".5pt">
                <v:textbox>
                  <w:txbxContent>
                    <w:p w14:paraId="0A1D6966"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調査</w:t>
                      </w:r>
                      <w:r w:rsidRPr="004B09D3">
                        <w:rPr>
                          <w:rFonts w:ascii="HG丸ｺﾞｼｯｸM-PRO" w:eastAsia="HG丸ｺﾞｼｯｸM-PRO" w:hAnsi="HG丸ｺﾞｼｯｸM-PRO"/>
                          <w:b/>
                        </w:rPr>
                        <w:t>・情報収集　空家等所有者調査</w:t>
                      </w:r>
                    </w:p>
                  </w:txbxContent>
                </v:textbox>
              </v:shape>
            </w:pict>
          </mc:Fallback>
        </mc:AlternateContent>
      </w:r>
    </w:p>
    <w:p w14:paraId="6BCADBF8"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07F5637A" wp14:editId="6BF5F5DE">
                <wp:simplePos x="0" y="0"/>
                <wp:positionH relativeFrom="column">
                  <wp:posOffset>254330</wp:posOffset>
                </wp:positionH>
                <wp:positionV relativeFrom="paragraph">
                  <wp:posOffset>204470</wp:posOffset>
                </wp:positionV>
                <wp:extent cx="2085975" cy="514350"/>
                <wp:effectExtent l="0" t="0" r="0" b="0"/>
                <wp:wrapNone/>
                <wp:docPr id="535" name="テキスト ボックス 535"/>
                <wp:cNvGraphicFramePr/>
                <a:graphic xmlns:a="http://schemas.openxmlformats.org/drawingml/2006/main">
                  <a:graphicData uri="http://schemas.microsoft.com/office/word/2010/wordprocessingShape">
                    <wps:wsp>
                      <wps:cNvSpPr txBox="1"/>
                      <wps:spPr>
                        <a:xfrm>
                          <a:off x="0" y="0"/>
                          <a:ext cx="208597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117F1"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rPr>
                              <w:t>所有者等</w:t>
                            </w:r>
                            <w:r w:rsidRPr="004B09D3">
                              <w:rPr>
                                <w:rFonts w:ascii="HG丸ｺﾞｼｯｸM-PRO" w:eastAsia="HG丸ｺﾞｼｯｸM-PRO" w:hAnsi="HG丸ｺﾞｼｯｸM-PRO"/>
                              </w:rPr>
                              <w:t>が確知できる場合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F5637A" id="テキスト ボックス 535" o:spid="_x0000_s1079" type="#_x0000_t202" style="position:absolute;left:0;text-align:left;margin-left:20.05pt;margin-top:16.1pt;width:164.25pt;height:4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" filled="f" stroked="f" strokeweight=".5pt">
                <v:textbox style="mso-fit-shape-to-text:t">
                  <w:txbxContent>
                    <w:p w14:paraId="256117F1"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rPr>
                        <w:t>所有者等</w:t>
                      </w:r>
                      <w:r w:rsidRPr="004B09D3">
                        <w:rPr>
                          <w:rFonts w:ascii="HG丸ｺﾞｼｯｸM-PRO" w:eastAsia="HG丸ｺﾞｼｯｸM-PRO" w:hAnsi="HG丸ｺﾞｼｯｸM-PRO"/>
                        </w:rPr>
                        <w:t>が確知できる場合</w:t>
                      </w: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23776" behindDoc="0" locked="0" layoutInCell="1" allowOverlap="1" wp14:anchorId="55E6287A" wp14:editId="79ABC0A2">
                <wp:simplePos x="0" y="0"/>
                <wp:positionH relativeFrom="column">
                  <wp:posOffset>2245360</wp:posOffset>
                </wp:positionH>
                <wp:positionV relativeFrom="paragraph">
                  <wp:posOffset>192405</wp:posOffset>
                </wp:positionV>
                <wp:extent cx="0" cy="2124000"/>
                <wp:effectExtent l="0" t="0" r="19050" b="29210"/>
                <wp:wrapNone/>
                <wp:docPr id="536" name="直線コネクタ 536"/>
                <wp:cNvGraphicFramePr/>
                <a:graphic xmlns:a="http://schemas.openxmlformats.org/drawingml/2006/main">
                  <a:graphicData uri="http://schemas.microsoft.com/office/word/2010/wordprocessingShape">
                    <wps:wsp>
                      <wps:cNvCnPr/>
                      <wps:spPr>
                        <a:xfrm flipH="1">
                          <a:off x="0" y="0"/>
                          <a:ext cx="0" cy="21240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CD160" id="直線コネクタ 536" o:spid="_x0000_s1026" style="position:absolute;left:0;text-align:lef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8pt,15.15pt" to="176.8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" strokecolor="black [3213]" strokeweight="2pt">
                <v:stroke joinstyle="miter"/>
              </v:lin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24800" behindDoc="0" locked="0" layoutInCell="1" allowOverlap="1" wp14:anchorId="4D0A11C5" wp14:editId="1658836B">
                <wp:simplePos x="0" y="0"/>
                <wp:positionH relativeFrom="column">
                  <wp:posOffset>3861435</wp:posOffset>
                </wp:positionH>
                <wp:positionV relativeFrom="paragraph">
                  <wp:posOffset>190500</wp:posOffset>
                </wp:positionV>
                <wp:extent cx="0" cy="540000"/>
                <wp:effectExtent l="0" t="0" r="19050" b="31750"/>
                <wp:wrapNone/>
                <wp:docPr id="537" name="直線コネクタ 537"/>
                <wp:cNvGraphicFramePr/>
                <a:graphic xmlns:a="http://schemas.openxmlformats.org/drawingml/2006/main">
                  <a:graphicData uri="http://schemas.microsoft.com/office/word/2010/wordprocessingShape">
                    <wps:wsp>
                      <wps:cNvCnPr/>
                      <wps:spPr>
                        <a:xfrm flipH="1">
                          <a:off x="0" y="0"/>
                          <a:ext cx="0" cy="5400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67EFD" id="直線コネクタ 537" o:spid="_x0000_s1026" style="position:absolute;left:0;text-align:lef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05pt,15pt" to="304.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" strokecolor="black [3213]" strokeweight="2pt">
                <v:stroke joinstyle="miter"/>
              </v:lin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18656" behindDoc="0" locked="0" layoutInCell="1" allowOverlap="1" wp14:anchorId="5CB652F9" wp14:editId="5999EFA6">
                <wp:simplePos x="0" y="0"/>
                <wp:positionH relativeFrom="column">
                  <wp:posOffset>3558540</wp:posOffset>
                </wp:positionH>
                <wp:positionV relativeFrom="paragraph">
                  <wp:posOffset>161290</wp:posOffset>
                </wp:positionV>
                <wp:extent cx="1885950" cy="514350"/>
                <wp:effectExtent l="0" t="0" r="0" b="0"/>
                <wp:wrapNone/>
                <wp:docPr id="538" name="テキスト ボックス 538"/>
                <wp:cNvGraphicFramePr/>
                <a:graphic xmlns:a="http://schemas.openxmlformats.org/drawingml/2006/main">
                  <a:graphicData uri="http://schemas.microsoft.com/office/word/2010/wordprocessingShape">
                    <wps:wsp>
                      <wps:cNvSpPr txBox="1"/>
                      <wps:spPr>
                        <a:xfrm>
                          <a:off x="0" y="0"/>
                          <a:ext cx="18859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040A2"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rPr>
                              <w:t>所有者等</w:t>
                            </w:r>
                            <w:r w:rsidRPr="004B09D3">
                              <w:rPr>
                                <w:rFonts w:ascii="HG丸ｺﾞｼｯｸM-PRO" w:eastAsia="HG丸ｺﾞｼｯｸM-PRO" w:hAnsi="HG丸ｺﾞｼｯｸM-PRO"/>
                              </w:rPr>
                              <w:t>が確知</w:t>
                            </w:r>
                          </w:p>
                          <w:p w14:paraId="6E1C56A6"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rPr>
                              <w:t>でき</w:t>
                            </w:r>
                            <w:r w:rsidRPr="004B09D3">
                              <w:rPr>
                                <w:rFonts w:ascii="HG丸ｺﾞｼｯｸM-PRO" w:eastAsia="HG丸ｺﾞｼｯｸM-PRO" w:hAnsi="HG丸ｺﾞｼｯｸM-PRO" w:hint="eastAsia"/>
                              </w:rPr>
                              <w:t>ない</w:t>
                            </w:r>
                            <w:r w:rsidRPr="004B09D3">
                              <w:rPr>
                                <w:rFonts w:ascii="HG丸ｺﾞｼｯｸM-PRO" w:eastAsia="HG丸ｺﾞｼｯｸM-PRO" w:hAnsi="HG丸ｺﾞｼｯｸM-PRO"/>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B652F9" id="テキスト ボックス 538" o:spid="_x0000_s1080" type="#_x0000_t202" style="position:absolute;left:0;text-align:left;margin-left:280.2pt;margin-top:12.7pt;width:148.5pt;height:40.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" filled="f" stroked="f" strokeweight=".5pt">
                <v:textbox style="mso-fit-shape-to-text:t">
                  <w:txbxContent>
                    <w:p w14:paraId="18E040A2"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rPr>
                        <w:t>所有者等</w:t>
                      </w:r>
                      <w:r w:rsidRPr="004B09D3">
                        <w:rPr>
                          <w:rFonts w:ascii="HG丸ｺﾞｼｯｸM-PRO" w:eastAsia="HG丸ｺﾞｼｯｸM-PRO" w:hAnsi="HG丸ｺﾞｼｯｸM-PRO"/>
                        </w:rPr>
                        <w:t>が確知</w:t>
                      </w:r>
                    </w:p>
                    <w:p w14:paraId="6E1C56A6"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rPr>
                        <w:t>でき</w:t>
                      </w:r>
                      <w:r w:rsidRPr="004B09D3">
                        <w:rPr>
                          <w:rFonts w:ascii="HG丸ｺﾞｼｯｸM-PRO" w:eastAsia="HG丸ｺﾞｼｯｸM-PRO" w:hAnsi="HG丸ｺﾞｼｯｸM-PRO" w:hint="eastAsia"/>
                        </w:rPr>
                        <w:t>ない</w:t>
                      </w:r>
                      <w:r w:rsidRPr="004B09D3">
                        <w:rPr>
                          <w:rFonts w:ascii="HG丸ｺﾞｼｯｸM-PRO" w:eastAsia="HG丸ｺﾞｼｯｸM-PRO" w:hAnsi="HG丸ｺﾞｼｯｸM-PRO"/>
                        </w:rPr>
                        <w:t>場合</w:t>
                      </w:r>
                    </w:p>
                  </w:txbxContent>
                </v:textbox>
              </v:shape>
            </w:pict>
          </mc:Fallback>
        </mc:AlternateContent>
      </w:r>
    </w:p>
    <w:p w14:paraId="6065B253" w14:textId="77777777" w:rsidR="003065EA" w:rsidRPr="003065EA" w:rsidRDefault="003065EA" w:rsidP="003B0C71">
      <w:pPr>
        <w:rPr>
          <w:rFonts w:ascii="HG丸ｺﾞｼｯｸM-PRO" w:eastAsia="HG丸ｺﾞｼｯｸM-PRO" w:hAnsi="HG丸ｺﾞｼｯｸM-PRO"/>
        </w:rPr>
      </w:pPr>
    </w:p>
    <w:p w14:paraId="38771676"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32992" behindDoc="0" locked="0" layoutInCell="1" allowOverlap="1" wp14:anchorId="018BA14E" wp14:editId="64B7D353">
                <wp:simplePos x="0" y="0"/>
                <wp:positionH relativeFrom="column">
                  <wp:posOffset>929640</wp:posOffset>
                </wp:positionH>
                <wp:positionV relativeFrom="paragraph">
                  <wp:posOffset>83820</wp:posOffset>
                </wp:positionV>
                <wp:extent cx="0" cy="180975"/>
                <wp:effectExtent l="0" t="0" r="19050" b="9525"/>
                <wp:wrapNone/>
                <wp:docPr id="539" name="直線コネクタ 539"/>
                <wp:cNvGraphicFramePr/>
                <a:graphic xmlns:a="http://schemas.openxmlformats.org/drawingml/2006/main">
                  <a:graphicData uri="http://schemas.microsoft.com/office/word/2010/wordprocessingShape">
                    <wps:wsp>
                      <wps:cNvCnPr/>
                      <wps:spPr>
                        <a:xfrm flipH="1">
                          <a:off x="0" y="0"/>
                          <a:ext cx="0" cy="180975"/>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349076" id="直線コネクタ 539" o:spid="_x0000_s1026" style="position:absolute;left:0;text-align:left;flip:x;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2pt,6.6pt" to="73.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" strokecolor="black [3213]" strokeweight="2pt">
                <v:stroke dashstyle="3 1" joinstyle="miter"/>
              </v:lin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34016" behindDoc="0" locked="0" layoutInCell="1" allowOverlap="1" wp14:anchorId="7B32F483" wp14:editId="6CDB3754">
                <wp:simplePos x="0" y="0"/>
                <wp:positionH relativeFrom="column">
                  <wp:posOffset>923925</wp:posOffset>
                </wp:positionH>
                <wp:positionV relativeFrom="paragraph">
                  <wp:posOffset>81585</wp:posOffset>
                </wp:positionV>
                <wp:extent cx="1316355" cy="0"/>
                <wp:effectExtent l="0" t="0" r="17145" b="19050"/>
                <wp:wrapNone/>
                <wp:docPr id="540" name="直線コネクタ 540"/>
                <wp:cNvGraphicFramePr/>
                <a:graphic xmlns:a="http://schemas.openxmlformats.org/drawingml/2006/main">
                  <a:graphicData uri="http://schemas.microsoft.com/office/word/2010/wordprocessingShape">
                    <wps:wsp>
                      <wps:cNvCnPr/>
                      <wps:spPr>
                        <a:xfrm flipH="1" flipV="1">
                          <a:off x="0" y="0"/>
                          <a:ext cx="1316355" cy="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DCB17" id="直線コネクタ 540" o:spid="_x0000_s1026" style="position:absolute;left:0;text-align:lef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6.4pt" to="176.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" strokecolor="black [3213]" strokeweight="2pt">
                <v:stroke dashstyle="3 1" joinstyle="miter"/>
              </v:line>
            </w:pict>
          </mc:Fallback>
        </mc:AlternateContent>
      </w:r>
    </w:p>
    <w:p w14:paraId="4BA56D74"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10464" behindDoc="0" locked="0" layoutInCell="1" allowOverlap="1" wp14:anchorId="30E68787" wp14:editId="16EA232F">
                <wp:simplePos x="0" y="0"/>
                <wp:positionH relativeFrom="column">
                  <wp:posOffset>2707082</wp:posOffset>
                </wp:positionH>
                <wp:positionV relativeFrom="paragraph">
                  <wp:posOffset>35535</wp:posOffset>
                </wp:positionV>
                <wp:extent cx="2324100" cy="542925"/>
                <wp:effectExtent l="0" t="0" r="19050" b="28575"/>
                <wp:wrapNone/>
                <wp:docPr id="541" name="テキスト ボックス 541"/>
                <wp:cNvGraphicFramePr/>
                <a:graphic xmlns:a="http://schemas.openxmlformats.org/drawingml/2006/main">
                  <a:graphicData uri="http://schemas.microsoft.com/office/word/2010/wordprocessingShape">
                    <wps:wsp>
                      <wps:cNvSpPr txBox="1"/>
                      <wps:spPr>
                        <a:xfrm>
                          <a:off x="0" y="0"/>
                          <a:ext cx="23241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35094D"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略式代執行</w:t>
                            </w:r>
                          </w:p>
                          <w:p w14:paraId="1DB2B780"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空家法第14条第10項）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68787" id="テキスト ボックス 541" o:spid="_x0000_s1081" type="#_x0000_t202" style="position:absolute;left:0;text-align:left;margin-left:213.15pt;margin-top:2.8pt;width:183pt;height:4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" fillcolor="white [3201]" strokeweight=".5pt">
                <v:textbox>
                  <w:txbxContent>
                    <w:p w14:paraId="5035094D"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略式代執行</w:t>
                      </w:r>
                    </w:p>
                    <w:p w14:paraId="1DB2B780"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空家法第14条第10項）</w:t>
                      </w: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31968" behindDoc="0" locked="0" layoutInCell="1" allowOverlap="1" wp14:anchorId="2F546D16" wp14:editId="54E9A282">
                <wp:simplePos x="0" y="0"/>
                <wp:positionH relativeFrom="column">
                  <wp:posOffset>118110</wp:posOffset>
                </wp:positionH>
                <wp:positionV relativeFrom="paragraph">
                  <wp:posOffset>35865</wp:posOffset>
                </wp:positionV>
                <wp:extent cx="1755648" cy="533400"/>
                <wp:effectExtent l="0" t="0" r="16510" b="19050"/>
                <wp:wrapNone/>
                <wp:docPr id="542" name="テキスト ボックス 542"/>
                <wp:cNvGraphicFramePr/>
                <a:graphic xmlns:a="http://schemas.openxmlformats.org/drawingml/2006/main">
                  <a:graphicData uri="http://schemas.microsoft.com/office/word/2010/wordprocessingShape">
                    <wps:wsp>
                      <wps:cNvSpPr txBox="1"/>
                      <wps:spPr>
                        <a:xfrm>
                          <a:off x="0" y="0"/>
                          <a:ext cx="1755648" cy="53340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C366BE2"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助言</w:t>
                            </w:r>
                            <w:r w:rsidRPr="004B09D3">
                              <w:rPr>
                                <w:rFonts w:ascii="HG丸ｺﾞｼｯｸM-PRO" w:eastAsia="HG丸ｺﾞｼｯｸM-PRO" w:hAnsi="HG丸ｺﾞｼｯｸM-PRO"/>
                                <w:b/>
                              </w:rPr>
                              <w:t>・援助</w:t>
                            </w:r>
                          </w:p>
                          <w:p w14:paraId="7ED5BAC1"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１２</w:t>
                            </w:r>
                            <w:r w:rsidRPr="004B09D3">
                              <w:rPr>
                                <w:rFonts w:ascii="HG丸ｺﾞｼｯｸM-PRO" w:eastAsia="HG丸ｺﾞｼｯｸM-PRO" w:hAnsi="HG丸ｺﾞｼｯｸM-PRO"/>
                              </w:rPr>
                              <w:t>条）</w:t>
                            </w:r>
                          </w:p>
                          <w:p w14:paraId="686A6F7A"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必要に応じて実施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46D16" id="テキスト ボックス 542" o:spid="_x0000_s1082" type="#_x0000_t202" style="position:absolute;left:0;text-align:left;margin-left:9.3pt;margin-top:2.8pt;width:138.25pt;height: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" fillcolor="white [3201]" strokeweight="1pt">
                <v:stroke dashstyle="dash"/>
                <v:textbox>
                  <w:txbxContent>
                    <w:p w14:paraId="6C366BE2"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助言</w:t>
                      </w:r>
                      <w:r w:rsidRPr="004B09D3">
                        <w:rPr>
                          <w:rFonts w:ascii="HG丸ｺﾞｼｯｸM-PRO" w:eastAsia="HG丸ｺﾞｼｯｸM-PRO" w:hAnsi="HG丸ｺﾞｼｯｸM-PRO"/>
                          <w:b/>
                        </w:rPr>
                        <w:t>・援助</w:t>
                      </w:r>
                    </w:p>
                    <w:p w14:paraId="7ED5BAC1"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１２</w:t>
                      </w:r>
                      <w:r w:rsidRPr="004B09D3">
                        <w:rPr>
                          <w:rFonts w:ascii="HG丸ｺﾞｼｯｸM-PRO" w:eastAsia="HG丸ｺﾞｼｯｸM-PRO" w:hAnsi="HG丸ｺﾞｼｯｸM-PRO"/>
                        </w:rPr>
                        <w:t>条）</w:t>
                      </w:r>
                    </w:p>
                    <w:p w14:paraId="686A6F7A"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必要に応じて実施</w:t>
                      </w:r>
                    </w:p>
                  </w:txbxContent>
                </v:textbox>
              </v:shape>
            </w:pict>
          </mc:Fallback>
        </mc:AlternateContent>
      </w:r>
    </w:p>
    <w:p w14:paraId="2464EB03" w14:textId="77777777" w:rsidR="003065EA" w:rsidRPr="003065EA" w:rsidRDefault="003065EA" w:rsidP="003B0C71">
      <w:pPr>
        <w:rPr>
          <w:rFonts w:ascii="HG丸ｺﾞｼｯｸM-PRO" w:eastAsia="HG丸ｺﾞｼｯｸM-PRO" w:hAnsi="HG丸ｺﾞｼｯｸM-PRO"/>
        </w:rPr>
      </w:pPr>
    </w:p>
    <w:p w14:paraId="4E988CD5" w14:textId="77777777" w:rsidR="003065EA" w:rsidRPr="003065EA" w:rsidRDefault="003065EA" w:rsidP="003B0C71">
      <w:pPr>
        <w:rPr>
          <w:rFonts w:ascii="HG丸ｺﾞｼｯｸM-PRO" w:eastAsia="HG丸ｺﾞｼｯｸM-PRO" w:hAnsi="HG丸ｺﾞｼｯｸM-PRO"/>
        </w:rPr>
      </w:pPr>
    </w:p>
    <w:p w14:paraId="4D5FB0CD"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35040" behindDoc="0" locked="0" layoutInCell="1" allowOverlap="1" wp14:anchorId="220C33F0" wp14:editId="49314871">
                <wp:simplePos x="0" y="0"/>
                <wp:positionH relativeFrom="column">
                  <wp:posOffset>935990</wp:posOffset>
                </wp:positionH>
                <wp:positionV relativeFrom="paragraph">
                  <wp:posOffset>38735</wp:posOffset>
                </wp:positionV>
                <wp:extent cx="0" cy="180975"/>
                <wp:effectExtent l="0" t="0" r="19050" b="9525"/>
                <wp:wrapNone/>
                <wp:docPr id="543" name="直線コネクタ 543"/>
                <wp:cNvGraphicFramePr/>
                <a:graphic xmlns:a="http://schemas.openxmlformats.org/drawingml/2006/main">
                  <a:graphicData uri="http://schemas.microsoft.com/office/word/2010/wordprocessingShape">
                    <wps:wsp>
                      <wps:cNvCnPr/>
                      <wps:spPr>
                        <a:xfrm flipH="1">
                          <a:off x="0" y="0"/>
                          <a:ext cx="0" cy="180975"/>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B85DE6" id="直線コネクタ 543" o:spid="_x0000_s1026" style="position:absolute;left:0;text-align:left;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7pt,3.05pt" to="73.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" strokecolor="black [3213]" strokeweight="2pt">
                <v:stroke dashstyle="3 1" joinstyle="miter"/>
              </v:lin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36064" behindDoc="0" locked="0" layoutInCell="1" allowOverlap="1" wp14:anchorId="02B4F11E" wp14:editId="7292CC1C">
                <wp:simplePos x="0" y="0"/>
                <wp:positionH relativeFrom="column">
                  <wp:posOffset>930275</wp:posOffset>
                </wp:positionH>
                <wp:positionV relativeFrom="paragraph">
                  <wp:posOffset>36195</wp:posOffset>
                </wp:positionV>
                <wp:extent cx="1316355" cy="0"/>
                <wp:effectExtent l="0" t="0" r="17145" b="19050"/>
                <wp:wrapNone/>
                <wp:docPr id="544" name="直線コネクタ 544"/>
                <wp:cNvGraphicFramePr/>
                <a:graphic xmlns:a="http://schemas.openxmlformats.org/drawingml/2006/main">
                  <a:graphicData uri="http://schemas.microsoft.com/office/word/2010/wordprocessingShape">
                    <wps:wsp>
                      <wps:cNvCnPr/>
                      <wps:spPr>
                        <a:xfrm flipH="1" flipV="1">
                          <a:off x="0" y="0"/>
                          <a:ext cx="1316355" cy="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85F80" id="直線コネクタ 544" o:spid="_x0000_s1026" style="position:absolute;left:0;text-align:lef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2.85pt" to="176.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" strokecolor="black [3213]" strokeweight="2pt">
                <v:stroke dashstyle="3 1" joinstyle="miter"/>
              </v:lin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09440" behindDoc="0" locked="0" layoutInCell="1" allowOverlap="1" wp14:anchorId="04AD4191" wp14:editId="05B917BE">
                <wp:simplePos x="0" y="0"/>
                <wp:positionH relativeFrom="column">
                  <wp:posOffset>119380</wp:posOffset>
                </wp:positionH>
                <wp:positionV relativeFrom="paragraph">
                  <wp:posOffset>220650</wp:posOffset>
                </wp:positionV>
                <wp:extent cx="1755140" cy="533400"/>
                <wp:effectExtent l="0" t="0" r="16510" b="19050"/>
                <wp:wrapNone/>
                <wp:docPr id="545" name="テキスト ボックス 545"/>
                <wp:cNvGraphicFramePr/>
                <a:graphic xmlns:a="http://schemas.openxmlformats.org/drawingml/2006/main">
                  <a:graphicData uri="http://schemas.microsoft.com/office/word/2010/wordprocessingShape">
                    <wps:wsp>
                      <wps:cNvSpPr txBox="1"/>
                      <wps:spPr>
                        <a:xfrm>
                          <a:off x="0" y="0"/>
                          <a:ext cx="1755140" cy="53340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64394C7"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立入調査</w:t>
                            </w:r>
                          </w:p>
                          <w:p w14:paraId="79AF80FD"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９</w:t>
                            </w:r>
                            <w:r w:rsidRPr="004B09D3">
                              <w:rPr>
                                <w:rFonts w:ascii="HG丸ｺﾞｼｯｸM-PRO" w:eastAsia="HG丸ｺﾞｼｯｸM-PRO" w:hAnsi="HG丸ｺﾞｼｯｸM-PRO"/>
                              </w:rPr>
                              <w:t>条第２項）</w:t>
                            </w:r>
                          </w:p>
                          <w:p w14:paraId="5CF45CEC"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必要に応じて実施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D4191" id="テキスト ボックス 545" o:spid="_x0000_s1083" type="#_x0000_t202" style="position:absolute;left:0;text-align:left;margin-left:9.4pt;margin-top:17.35pt;width:138.2pt;height: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" fillcolor="white [3201]" strokeweight="1pt">
                <v:stroke dashstyle="dash"/>
                <v:textbox>
                  <w:txbxContent>
                    <w:p w14:paraId="564394C7"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立入調査</w:t>
                      </w:r>
                    </w:p>
                    <w:p w14:paraId="79AF80FD"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９</w:t>
                      </w:r>
                      <w:r w:rsidRPr="004B09D3">
                        <w:rPr>
                          <w:rFonts w:ascii="HG丸ｺﾞｼｯｸM-PRO" w:eastAsia="HG丸ｺﾞｼｯｸM-PRO" w:hAnsi="HG丸ｺﾞｼｯｸM-PRO"/>
                        </w:rPr>
                        <w:t>条第２項）</w:t>
                      </w:r>
                    </w:p>
                    <w:p w14:paraId="5CF45CEC"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必要に応じて実施</w:t>
                      </w:r>
                    </w:p>
                  </w:txbxContent>
                </v:textbox>
              </v:shape>
            </w:pict>
          </mc:Fallback>
        </mc:AlternateContent>
      </w:r>
    </w:p>
    <w:p w14:paraId="6B0E981D" w14:textId="77777777" w:rsidR="003065EA" w:rsidRPr="003065EA" w:rsidRDefault="003065EA" w:rsidP="003B0C71">
      <w:pPr>
        <w:rPr>
          <w:rFonts w:ascii="HG丸ｺﾞｼｯｸM-PRO" w:eastAsia="HG丸ｺﾞｼｯｸM-PRO" w:hAnsi="HG丸ｺﾞｼｯｸM-PRO"/>
        </w:rPr>
      </w:pPr>
    </w:p>
    <w:p w14:paraId="29EE831A" w14:textId="77777777" w:rsidR="003065EA" w:rsidRPr="003065EA" w:rsidRDefault="003065EA" w:rsidP="003B0C71">
      <w:pPr>
        <w:rPr>
          <w:rFonts w:ascii="HG丸ｺﾞｼｯｸM-PRO" w:eastAsia="HG丸ｺﾞｼｯｸM-PRO" w:hAnsi="HG丸ｺﾞｼｯｸM-PRO"/>
        </w:rPr>
      </w:pPr>
    </w:p>
    <w:p w14:paraId="3E284BF2" w14:textId="77777777" w:rsidR="003065EA" w:rsidRPr="003065EA" w:rsidRDefault="003065EA" w:rsidP="003B0C71">
      <w:pPr>
        <w:rPr>
          <w:rFonts w:ascii="HG丸ｺﾞｼｯｸM-PRO" w:eastAsia="HG丸ｺﾞｼｯｸM-PRO" w:hAnsi="HG丸ｺﾞｼｯｸM-PRO"/>
        </w:rPr>
      </w:pPr>
    </w:p>
    <w:p w14:paraId="2AF6520A"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28D0931D" wp14:editId="64A89720">
                <wp:simplePos x="0" y="0"/>
                <wp:positionH relativeFrom="column">
                  <wp:posOffset>120015</wp:posOffset>
                </wp:positionH>
                <wp:positionV relativeFrom="paragraph">
                  <wp:posOffset>25401</wp:posOffset>
                </wp:positionV>
                <wp:extent cx="2324100" cy="552450"/>
                <wp:effectExtent l="0" t="0" r="19050" b="19050"/>
                <wp:wrapNone/>
                <wp:docPr id="546" name="テキスト ボックス 546"/>
                <wp:cNvGraphicFramePr/>
                <a:graphic xmlns:a="http://schemas.openxmlformats.org/drawingml/2006/main">
                  <a:graphicData uri="http://schemas.microsoft.com/office/word/2010/wordprocessingShape">
                    <wps:wsp>
                      <wps:cNvSpPr txBox="1"/>
                      <wps:spPr>
                        <a:xfrm>
                          <a:off x="0" y="0"/>
                          <a:ext cx="23241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9DC30C"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特定空家</w:t>
                            </w:r>
                            <w:r w:rsidRPr="004B09D3">
                              <w:rPr>
                                <w:rFonts w:ascii="HG丸ｺﾞｼｯｸM-PRO" w:eastAsia="HG丸ｺﾞｼｯｸM-PRO" w:hAnsi="HG丸ｺﾞｼｯｸM-PRO"/>
                                <w:b/>
                              </w:rPr>
                              <w:t>等の特定</w:t>
                            </w:r>
                          </w:p>
                          <w:p w14:paraId="305059C2"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危険度</w:t>
                            </w:r>
                            <w:r w:rsidRPr="004B09D3">
                              <w:rPr>
                                <w:rFonts w:ascii="HG丸ｺﾞｼｯｸM-PRO" w:eastAsia="HG丸ｺﾞｼｯｸM-PRO" w:hAnsi="HG丸ｺﾞｼｯｸM-PRO"/>
                                <w:b/>
                              </w:rPr>
                              <w:t>判定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0931D" id="テキスト ボックス 546" o:spid="_x0000_s1084" type="#_x0000_t202" style="position:absolute;left:0;text-align:left;margin-left:9.45pt;margin-top:2pt;width:183pt;height: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" fillcolor="white [3201]" strokeweight=".5pt">
                <v:textbox>
                  <w:txbxContent>
                    <w:p w14:paraId="259DC30C"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特定空家</w:t>
                      </w:r>
                      <w:r w:rsidRPr="004B09D3">
                        <w:rPr>
                          <w:rFonts w:ascii="HG丸ｺﾞｼｯｸM-PRO" w:eastAsia="HG丸ｺﾞｼｯｸM-PRO" w:hAnsi="HG丸ｺﾞｼｯｸM-PRO"/>
                          <w:b/>
                        </w:rPr>
                        <w:t>等の特定</w:t>
                      </w:r>
                    </w:p>
                    <w:p w14:paraId="305059C2"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危険度</w:t>
                      </w:r>
                      <w:r w:rsidRPr="004B09D3">
                        <w:rPr>
                          <w:rFonts w:ascii="HG丸ｺﾞｼｯｸM-PRO" w:eastAsia="HG丸ｺﾞｼｯｸM-PRO" w:hAnsi="HG丸ｺﾞｼｯｸM-PRO"/>
                          <w:b/>
                        </w:rPr>
                        <w:t>判定</w:t>
                      </w:r>
                    </w:p>
                  </w:txbxContent>
                </v:textbox>
              </v:shape>
            </w:pict>
          </mc:Fallback>
        </mc:AlternateContent>
      </w:r>
    </w:p>
    <w:p w14:paraId="46B61C47" w14:textId="77777777" w:rsidR="003065EA" w:rsidRPr="003065EA" w:rsidRDefault="003065EA" w:rsidP="003B0C71">
      <w:pPr>
        <w:rPr>
          <w:rFonts w:ascii="HG丸ｺﾞｼｯｸM-PRO" w:eastAsia="HG丸ｺﾞｼｯｸM-PRO" w:hAnsi="HG丸ｺﾞｼｯｸM-PRO"/>
        </w:rPr>
      </w:pPr>
    </w:p>
    <w:p w14:paraId="5367B70B"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25824" behindDoc="0" locked="0" layoutInCell="1" allowOverlap="1" wp14:anchorId="32BA8D6E" wp14:editId="39D07088">
                <wp:simplePos x="0" y="0"/>
                <wp:positionH relativeFrom="column">
                  <wp:posOffset>1280795</wp:posOffset>
                </wp:positionH>
                <wp:positionV relativeFrom="paragraph">
                  <wp:posOffset>137795</wp:posOffset>
                </wp:positionV>
                <wp:extent cx="0" cy="180975"/>
                <wp:effectExtent l="0" t="0" r="38100" b="28575"/>
                <wp:wrapNone/>
                <wp:docPr id="30" name="直線コネクタ 30"/>
                <wp:cNvGraphicFramePr/>
                <a:graphic xmlns:a="http://schemas.openxmlformats.org/drawingml/2006/main">
                  <a:graphicData uri="http://schemas.microsoft.com/office/word/2010/wordprocessingShape">
                    <wps:wsp>
                      <wps:cNvCnPr/>
                      <wps:spPr>
                        <a:xfrm flipH="1">
                          <a:off x="0" y="0"/>
                          <a:ext cx="0" cy="180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EA1026" id="直線コネクタ 30" o:spid="_x0000_s1026" style="position:absolute;left:0;text-align:left;flip:x;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85pt,10.85pt" to="100.8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" strokecolor="black [3213]" strokeweight="2pt">
                <v:stroke joinstyle="miter"/>
              </v:line>
            </w:pict>
          </mc:Fallback>
        </mc:AlternateContent>
      </w:r>
    </w:p>
    <w:p w14:paraId="4CE60660"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0C79D465" wp14:editId="38D5E901">
                <wp:simplePos x="0" y="0"/>
                <wp:positionH relativeFrom="column">
                  <wp:posOffset>118745</wp:posOffset>
                </wp:positionH>
                <wp:positionV relativeFrom="paragraph">
                  <wp:posOffset>2058035</wp:posOffset>
                </wp:positionV>
                <wp:extent cx="4867275" cy="314325"/>
                <wp:effectExtent l="0" t="0" r="28575" b="28575"/>
                <wp:wrapNone/>
                <wp:docPr id="547" name="テキスト ボックス 547"/>
                <wp:cNvGraphicFramePr/>
                <a:graphic xmlns:a="http://schemas.openxmlformats.org/drawingml/2006/main">
                  <a:graphicData uri="http://schemas.microsoft.com/office/word/2010/wordprocessingShape">
                    <wps:wsp>
                      <wps:cNvSpPr txBox="1"/>
                      <wps:spPr>
                        <a:xfrm>
                          <a:off x="0" y="0"/>
                          <a:ext cx="486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903C60"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b/>
                              </w:rPr>
                              <w:t>戒告</w:t>
                            </w:r>
                            <w:r w:rsidRPr="004B09D3">
                              <w:rPr>
                                <w:rFonts w:ascii="HG丸ｺﾞｼｯｸM-PRO" w:eastAsia="HG丸ｺﾞｼｯｸM-PRO" w:hAnsi="HG丸ｺﾞｼｯｸM-PRO" w:hint="eastAsia"/>
                              </w:rPr>
                              <w:t>（行政</w:t>
                            </w:r>
                            <w:r w:rsidRPr="004B09D3">
                              <w:rPr>
                                <w:rFonts w:ascii="HG丸ｺﾞｼｯｸM-PRO" w:eastAsia="HG丸ｺﾞｼｯｸM-PRO" w:hAnsi="HG丸ｺﾞｼｯｸM-PRO"/>
                              </w:rPr>
                              <w:t>代執行</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３</w:t>
                            </w:r>
                            <w:r w:rsidRPr="004B09D3">
                              <w:rPr>
                                <w:rFonts w:ascii="HG丸ｺﾞｼｯｸM-PRO" w:eastAsia="HG丸ｺﾞｼｯｸM-PRO" w:hAnsi="HG丸ｺﾞｼｯｸM-PRO"/>
                              </w:rPr>
                              <w:t>条第</w:t>
                            </w:r>
                            <w:r w:rsidRPr="004B09D3">
                              <w:rPr>
                                <w:rFonts w:ascii="HG丸ｺﾞｼｯｸM-PRO" w:eastAsia="HG丸ｺﾞｼｯｸM-PRO" w:hAnsi="HG丸ｺﾞｼｯｸM-PRO" w:hint="eastAsia"/>
                              </w:rPr>
                              <w:t>１</w:t>
                            </w:r>
                            <w:r w:rsidRPr="004B09D3">
                              <w:rPr>
                                <w:rFonts w:ascii="HG丸ｺﾞｼｯｸM-PRO" w:eastAsia="HG丸ｺﾞｼｯｸM-PRO" w:hAnsi="HG丸ｺﾞｼｯｸM-PRO"/>
                              </w:rPr>
                              <w:t>項）</w:t>
                            </w:r>
                          </w:p>
                          <w:p w14:paraId="5968DAA2" w14:textId="77777777" w:rsidR="003B0C71" w:rsidRPr="004B09D3" w:rsidRDefault="003B0C71" w:rsidP="003B0C7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9D465" id="テキスト ボックス 547" o:spid="_x0000_s1085" type="#_x0000_t202" style="position:absolute;left:0;text-align:left;margin-left:9.35pt;margin-top:162.05pt;width:383.25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" fillcolor="white [3201]" strokeweight=".5pt">
                <v:textbox>
                  <w:txbxContent>
                    <w:p w14:paraId="15903C60" w14:textId="77777777" w:rsidR="003B0C71" w:rsidRPr="004B09D3" w:rsidRDefault="003B0C71" w:rsidP="003B0C71">
                      <w:pPr>
                        <w:jc w:val="center"/>
                        <w:rPr>
                          <w:rFonts w:ascii="HG丸ｺﾞｼｯｸM-PRO" w:eastAsia="HG丸ｺﾞｼｯｸM-PRO" w:hAnsi="HG丸ｺﾞｼｯｸM-PRO"/>
                        </w:rPr>
                      </w:pPr>
                      <w:r w:rsidRPr="004B09D3">
                        <w:rPr>
                          <w:rFonts w:ascii="HG丸ｺﾞｼｯｸM-PRO" w:eastAsia="HG丸ｺﾞｼｯｸM-PRO" w:hAnsi="HG丸ｺﾞｼｯｸM-PRO" w:hint="eastAsia"/>
                          <w:b/>
                        </w:rPr>
                        <w:t>戒告</w:t>
                      </w:r>
                      <w:r w:rsidRPr="004B09D3">
                        <w:rPr>
                          <w:rFonts w:ascii="HG丸ｺﾞｼｯｸM-PRO" w:eastAsia="HG丸ｺﾞｼｯｸM-PRO" w:hAnsi="HG丸ｺﾞｼｯｸM-PRO" w:hint="eastAsia"/>
                        </w:rPr>
                        <w:t>（行政</w:t>
                      </w:r>
                      <w:r w:rsidRPr="004B09D3">
                        <w:rPr>
                          <w:rFonts w:ascii="HG丸ｺﾞｼｯｸM-PRO" w:eastAsia="HG丸ｺﾞｼｯｸM-PRO" w:hAnsi="HG丸ｺﾞｼｯｸM-PRO"/>
                        </w:rPr>
                        <w:t>代執行</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３</w:t>
                      </w:r>
                      <w:r w:rsidRPr="004B09D3">
                        <w:rPr>
                          <w:rFonts w:ascii="HG丸ｺﾞｼｯｸM-PRO" w:eastAsia="HG丸ｺﾞｼｯｸM-PRO" w:hAnsi="HG丸ｺﾞｼｯｸM-PRO"/>
                        </w:rPr>
                        <w:t>条第</w:t>
                      </w:r>
                      <w:r w:rsidRPr="004B09D3">
                        <w:rPr>
                          <w:rFonts w:ascii="HG丸ｺﾞｼｯｸM-PRO" w:eastAsia="HG丸ｺﾞｼｯｸM-PRO" w:hAnsi="HG丸ｺﾞｼｯｸM-PRO" w:hint="eastAsia"/>
                        </w:rPr>
                        <w:t>１</w:t>
                      </w:r>
                      <w:r w:rsidRPr="004B09D3">
                        <w:rPr>
                          <w:rFonts w:ascii="HG丸ｺﾞｼｯｸM-PRO" w:eastAsia="HG丸ｺﾞｼｯｸM-PRO" w:hAnsi="HG丸ｺﾞｼｯｸM-PRO"/>
                        </w:rPr>
                        <w:t>項）</w:t>
                      </w:r>
                    </w:p>
                    <w:p w14:paraId="5968DAA2" w14:textId="77777777" w:rsidR="003B0C71" w:rsidRPr="004B09D3" w:rsidRDefault="003B0C71" w:rsidP="003B0C71">
                      <w:pPr>
                        <w:rPr>
                          <w:rFonts w:ascii="HG丸ｺﾞｼｯｸM-PRO" w:eastAsia="HG丸ｺﾞｼｯｸM-PRO" w:hAnsi="HG丸ｺﾞｼｯｸM-PRO"/>
                        </w:rPr>
                      </w:pP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01589BB1" wp14:editId="3F597DFD">
                <wp:simplePos x="0" y="0"/>
                <wp:positionH relativeFrom="column">
                  <wp:posOffset>2561590</wp:posOffset>
                </wp:positionH>
                <wp:positionV relativeFrom="paragraph">
                  <wp:posOffset>888365</wp:posOffset>
                </wp:positionV>
                <wp:extent cx="0" cy="180975"/>
                <wp:effectExtent l="0" t="0" r="38100" b="28575"/>
                <wp:wrapNone/>
                <wp:docPr id="33" name="直線コネクタ 33"/>
                <wp:cNvGraphicFramePr/>
                <a:graphic xmlns:a="http://schemas.openxmlformats.org/drawingml/2006/main">
                  <a:graphicData uri="http://schemas.microsoft.com/office/word/2010/wordprocessingShape">
                    <wps:wsp>
                      <wps:cNvCnPr/>
                      <wps:spPr>
                        <a:xfrm flipH="1">
                          <a:off x="0" y="0"/>
                          <a:ext cx="0" cy="180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39417" id="直線コネクタ 33" o:spid="_x0000_s1026" style="position:absolute;left:0;text-align:left;flip:x;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7pt,69.95pt" to="201.7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" strokecolor="black [3213]" strokeweight="2pt">
                <v:stroke joinstyle="miter"/>
              </v:lin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26848" behindDoc="0" locked="0" layoutInCell="1" allowOverlap="1" wp14:anchorId="67431E96" wp14:editId="14F95755">
                <wp:simplePos x="0" y="0"/>
                <wp:positionH relativeFrom="column">
                  <wp:posOffset>2541270</wp:posOffset>
                </wp:positionH>
                <wp:positionV relativeFrom="paragraph">
                  <wp:posOffset>401320</wp:posOffset>
                </wp:positionV>
                <wp:extent cx="0" cy="180975"/>
                <wp:effectExtent l="0" t="0" r="38100" b="28575"/>
                <wp:wrapNone/>
                <wp:docPr id="31" name="直線コネクタ 31"/>
                <wp:cNvGraphicFramePr/>
                <a:graphic xmlns:a="http://schemas.openxmlformats.org/drawingml/2006/main">
                  <a:graphicData uri="http://schemas.microsoft.com/office/word/2010/wordprocessingShape">
                    <wps:wsp>
                      <wps:cNvCnPr/>
                      <wps:spPr>
                        <a:xfrm flipH="1">
                          <a:off x="0" y="0"/>
                          <a:ext cx="0" cy="180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75BCB4" id="直線コネクタ 31" o:spid="_x0000_s1026" style="position:absolute;left:0;text-align:left;flip:x;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1pt,31.6pt" to="200.1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" strokecolor="black [3213]" strokeweight="2pt">
                <v:stroke joinstyle="miter"/>
              </v:lin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3C980E81" wp14:editId="30712E4D">
                <wp:simplePos x="0" y="0"/>
                <wp:positionH relativeFrom="column">
                  <wp:posOffset>120015</wp:posOffset>
                </wp:positionH>
                <wp:positionV relativeFrom="paragraph">
                  <wp:posOffset>86360</wp:posOffset>
                </wp:positionV>
                <wp:extent cx="4867275" cy="314325"/>
                <wp:effectExtent l="0" t="0" r="28575" b="28575"/>
                <wp:wrapNone/>
                <wp:docPr id="548" name="テキスト ボックス 548"/>
                <wp:cNvGraphicFramePr/>
                <a:graphic xmlns:a="http://schemas.openxmlformats.org/drawingml/2006/main">
                  <a:graphicData uri="http://schemas.microsoft.com/office/word/2010/wordprocessingShape">
                    <wps:wsp>
                      <wps:cNvSpPr txBox="1"/>
                      <wps:spPr>
                        <a:xfrm>
                          <a:off x="0" y="0"/>
                          <a:ext cx="486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9855B1"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助言</w:t>
                            </w:r>
                            <w:r w:rsidRPr="004B09D3">
                              <w:rPr>
                                <w:rFonts w:ascii="HG丸ｺﾞｼｯｸM-PRO" w:eastAsia="HG丸ｺﾞｼｯｸM-PRO" w:hAnsi="HG丸ｺﾞｼｯｸM-PRO"/>
                                <w:b/>
                              </w:rPr>
                              <w:t>・</w:t>
                            </w:r>
                            <w:r w:rsidRPr="004B09D3">
                              <w:rPr>
                                <w:rFonts w:ascii="HG丸ｺﾞｼｯｸM-PRO" w:eastAsia="HG丸ｺﾞｼｯｸM-PRO" w:hAnsi="HG丸ｺﾞｼｯｸM-PRO" w:hint="eastAsia"/>
                                <w:b/>
                              </w:rPr>
                              <w:t>指導</w:t>
                            </w: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14</w:t>
                            </w:r>
                            <w:r w:rsidRPr="004B09D3">
                              <w:rPr>
                                <w:rFonts w:ascii="HG丸ｺﾞｼｯｸM-PRO" w:eastAsia="HG丸ｺﾞｼｯｸM-PRO" w:hAnsi="HG丸ｺﾞｼｯｸM-PRO"/>
                              </w:rPr>
                              <w:t>条第</w:t>
                            </w:r>
                            <w:r w:rsidRPr="004B09D3">
                              <w:rPr>
                                <w:rFonts w:ascii="HG丸ｺﾞｼｯｸM-PRO" w:eastAsia="HG丸ｺﾞｼｯｸM-PRO" w:hAnsi="HG丸ｺﾞｼｯｸM-PRO" w:hint="eastAsia"/>
                              </w:rPr>
                              <w:t>１</w:t>
                            </w:r>
                            <w:r w:rsidRPr="004B09D3">
                              <w:rPr>
                                <w:rFonts w:ascii="HG丸ｺﾞｼｯｸM-PRO" w:eastAsia="HG丸ｺﾞｼｯｸM-PRO" w:hAnsi="HG丸ｺﾞｼｯｸM-PRO"/>
                              </w:rPr>
                              <w:t>項）</w:t>
                            </w:r>
                          </w:p>
                          <w:p w14:paraId="3D1C1CCD" w14:textId="77777777" w:rsidR="003B0C71" w:rsidRPr="004B09D3" w:rsidRDefault="003B0C71" w:rsidP="003B0C7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80E81" id="テキスト ボックス 548" o:spid="_x0000_s1086" type="#_x0000_t202" style="position:absolute;left:0;text-align:left;margin-left:9.45pt;margin-top:6.8pt;width:383.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" fillcolor="white [3201]" strokeweight=".5pt">
                <v:textbox>
                  <w:txbxContent>
                    <w:p w14:paraId="269855B1"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助言</w:t>
                      </w:r>
                      <w:r w:rsidRPr="004B09D3">
                        <w:rPr>
                          <w:rFonts w:ascii="HG丸ｺﾞｼｯｸM-PRO" w:eastAsia="HG丸ｺﾞｼｯｸM-PRO" w:hAnsi="HG丸ｺﾞｼｯｸM-PRO"/>
                          <w:b/>
                        </w:rPr>
                        <w:t>・</w:t>
                      </w:r>
                      <w:r w:rsidRPr="004B09D3">
                        <w:rPr>
                          <w:rFonts w:ascii="HG丸ｺﾞｼｯｸM-PRO" w:eastAsia="HG丸ｺﾞｼｯｸM-PRO" w:hAnsi="HG丸ｺﾞｼｯｸM-PRO" w:hint="eastAsia"/>
                          <w:b/>
                        </w:rPr>
                        <w:t>指導</w:t>
                      </w: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14</w:t>
                      </w:r>
                      <w:r w:rsidRPr="004B09D3">
                        <w:rPr>
                          <w:rFonts w:ascii="HG丸ｺﾞｼｯｸM-PRO" w:eastAsia="HG丸ｺﾞｼｯｸM-PRO" w:hAnsi="HG丸ｺﾞｼｯｸM-PRO"/>
                        </w:rPr>
                        <w:t>条第</w:t>
                      </w:r>
                      <w:r w:rsidRPr="004B09D3">
                        <w:rPr>
                          <w:rFonts w:ascii="HG丸ｺﾞｼｯｸM-PRO" w:eastAsia="HG丸ｺﾞｼｯｸM-PRO" w:hAnsi="HG丸ｺﾞｼｯｸM-PRO" w:hint="eastAsia"/>
                        </w:rPr>
                        <w:t>１</w:t>
                      </w:r>
                      <w:r w:rsidRPr="004B09D3">
                        <w:rPr>
                          <w:rFonts w:ascii="HG丸ｺﾞｼｯｸM-PRO" w:eastAsia="HG丸ｺﾞｼｯｸM-PRO" w:hAnsi="HG丸ｺﾞｼｯｸM-PRO"/>
                        </w:rPr>
                        <w:t>項）</w:t>
                      </w:r>
                    </w:p>
                    <w:p w14:paraId="3D1C1CCD" w14:textId="77777777" w:rsidR="003B0C71" w:rsidRPr="004B09D3" w:rsidRDefault="003B0C71" w:rsidP="003B0C71">
                      <w:pPr>
                        <w:rPr>
                          <w:rFonts w:ascii="HG丸ｺﾞｼｯｸM-PRO" w:eastAsia="HG丸ｺﾞｼｯｸM-PRO" w:hAnsi="HG丸ｺﾞｼｯｸM-PRO"/>
                        </w:rPr>
                      </w:pP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30944" behindDoc="0" locked="0" layoutInCell="1" allowOverlap="1" wp14:anchorId="010A05BC" wp14:editId="788AB4E4">
                <wp:simplePos x="0" y="0"/>
                <wp:positionH relativeFrom="column">
                  <wp:posOffset>2557145</wp:posOffset>
                </wp:positionH>
                <wp:positionV relativeFrom="paragraph">
                  <wp:posOffset>2368550</wp:posOffset>
                </wp:positionV>
                <wp:extent cx="0" cy="180975"/>
                <wp:effectExtent l="0" t="0" r="38100" b="28575"/>
                <wp:wrapNone/>
                <wp:docPr id="36" name="直線コネクタ 36"/>
                <wp:cNvGraphicFramePr/>
                <a:graphic xmlns:a="http://schemas.openxmlformats.org/drawingml/2006/main">
                  <a:graphicData uri="http://schemas.microsoft.com/office/word/2010/wordprocessingShape">
                    <wps:wsp>
                      <wps:cNvCnPr/>
                      <wps:spPr>
                        <a:xfrm flipH="1">
                          <a:off x="0" y="0"/>
                          <a:ext cx="0" cy="180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A6AA76" id="直線コネクタ 36" o:spid="_x0000_s1026" style="position:absolute;left:0;text-align:left;flip:x;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35pt,186.5pt" to="201.3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" strokecolor="black [3213]" strokeweight="2pt">
                <v:stroke joinstyle="miter"/>
              </v:lin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12512" behindDoc="0" locked="0" layoutInCell="1" allowOverlap="1" wp14:anchorId="7C4A867D" wp14:editId="521651EF">
                <wp:simplePos x="0" y="0"/>
                <wp:positionH relativeFrom="column">
                  <wp:posOffset>120015</wp:posOffset>
                </wp:positionH>
                <wp:positionV relativeFrom="paragraph">
                  <wp:posOffset>575310</wp:posOffset>
                </wp:positionV>
                <wp:extent cx="4867275" cy="314325"/>
                <wp:effectExtent l="0" t="0" r="28575" b="28575"/>
                <wp:wrapNone/>
                <wp:docPr id="549" name="テキスト ボックス 549"/>
                <wp:cNvGraphicFramePr/>
                <a:graphic xmlns:a="http://schemas.openxmlformats.org/drawingml/2006/main">
                  <a:graphicData uri="http://schemas.microsoft.com/office/word/2010/wordprocessingShape">
                    <wps:wsp>
                      <wps:cNvSpPr txBox="1"/>
                      <wps:spPr>
                        <a:xfrm>
                          <a:off x="0" y="0"/>
                          <a:ext cx="486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89B278"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勧告</w:t>
                            </w: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14</w:t>
                            </w:r>
                            <w:r w:rsidRPr="004B09D3">
                              <w:rPr>
                                <w:rFonts w:ascii="HG丸ｺﾞｼｯｸM-PRO" w:eastAsia="HG丸ｺﾞｼｯｸM-PRO" w:hAnsi="HG丸ｺﾞｼｯｸM-PRO"/>
                              </w:rPr>
                              <w:t>条第</w:t>
                            </w:r>
                            <w:r w:rsidRPr="004B09D3">
                              <w:rPr>
                                <w:rFonts w:ascii="HG丸ｺﾞｼｯｸM-PRO" w:eastAsia="HG丸ｺﾞｼｯｸM-PRO" w:hAnsi="HG丸ｺﾞｼｯｸM-PRO" w:hint="eastAsia"/>
                              </w:rPr>
                              <w:t>２</w:t>
                            </w:r>
                            <w:r w:rsidRPr="004B09D3">
                              <w:rPr>
                                <w:rFonts w:ascii="HG丸ｺﾞｼｯｸM-PRO" w:eastAsia="HG丸ｺﾞｼｯｸM-PRO" w:hAnsi="HG丸ｺﾞｼｯｸM-PRO"/>
                              </w:rPr>
                              <w:t>項）</w:t>
                            </w:r>
                          </w:p>
                          <w:p w14:paraId="0F90A92C" w14:textId="77777777" w:rsidR="003B0C71" w:rsidRPr="004B09D3" w:rsidRDefault="003B0C71" w:rsidP="003B0C7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A867D" id="テキスト ボックス 549" o:spid="_x0000_s1087" type="#_x0000_t202" style="position:absolute;left:0;text-align:left;margin-left:9.45pt;margin-top:45.3pt;width:383.25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" fillcolor="white [3201]" strokeweight=".5pt">
                <v:textbox>
                  <w:txbxContent>
                    <w:p w14:paraId="7A89B278"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勧告</w:t>
                      </w: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14</w:t>
                      </w:r>
                      <w:r w:rsidRPr="004B09D3">
                        <w:rPr>
                          <w:rFonts w:ascii="HG丸ｺﾞｼｯｸM-PRO" w:eastAsia="HG丸ｺﾞｼｯｸM-PRO" w:hAnsi="HG丸ｺﾞｼｯｸM-PRO"/>
                        </w:rPr>
                        <w:t>条第</w:t>
                      </w:r>
                      <w:r w:rsidRPr="004B09D3">
                        <w:rPr>
                          <w:rFonts w:ascii="HG丸ｺﾞｼｯｸM-PRO" w:eastAsia="HG丸ｺﾞｼｯｸM-PRO" w:hAnsi="HG丸ｺﾞｼｯｸM-PRO" w:hint="eastAsia"/>
                        </w:rPr>
                        <w:t>２</w:t>
                      </w:r>
                      <w:r w:rsidRPr="004B09D3">
                        <w:rPr>
                          <w:rFonts w:ascii="HG丸ｺﾞｼｯｸM-PRO" w:eastAsia="HG丸ｺﾞｼｯｸM-PRO" w:hAnsi="HG丸ｺﾞｼｯｸM-PRO"/>
                        </w:rPr>
                        <w:t>項）</w:t>
                      </w:r>
                    </w:p>
                    <w:p w14:paraId="0F90A92C" w14:textId="77777777" w:rsidR="003B0C71" w:rsidRPr="004B09D3" w:rsidRDefault="003B0C71" w:rsidP="003B0C71">
                      <w:pPr>
                        <w:rPr>
                          <w:rFonts w:ascii="HG丸ｺﾞｼｯｸM-PRO" w:eastAsia="HG丸ｺﾞｼｯｸM-PRO" w:hAnsi="HG丸ｺﾞｼｯｸM-PRO"/>
                        </w:rPr>
                      </w:pP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3D5226A6" wp14:editId="13A18C91">
                <wp:simplePos x="0" y="0"/>
                <wp:positionH relativeFrom="column">
                  <wp:posOffset>118745</wp:posOffset>
                </wp:positionH>
                <wp:positionV relativeFrom="paragraph">
                  <wp:posOffset>1070610</wp:posOffset>
                </wp:positionV>
                <wp:extent cx="4867275" cy="314325"/>
                <wp:effectExtent l="0" t="0" r="28575" b="28575"/>
                <wp:wrapNone/>
                <wp:docPr id="550" name="テキスト ボックス 550"/>
                <wp:cNvGraphicFramePr/>
                <a:graphic xmlns:a="http://schemas.openxmlformats.org/drawingml/2006/main">
                  <a:graphicData uri="http://schemas.microsoft.com/office/word/2010/wordprocessingShape">
                    <wps:wsp>
                      <wps:cNvSpPr txBox="1"/>
                      <wps:spPr>
                        <a:xfrm>
                          <a:off x="0" y="0"/>
                          <a:ext cx="486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B6AEF6"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弁明の</w:t>
                            </w:r>
                            <w:r w:rsidRPr="004B09D3">
                              <w:rPr>
                                <w:rFonts w:ascii="HG丸ｺﾞｼｯｸM-PRO" w:eastAsia="HG丸ｺﾞｼｯｸM-PRO" w:hAnsi="HG丸ｺﾞｼｯｸM-PRO"/>
                                <w:b/>
                              </w:rPr>
                              <w:t>機会の付与</w:t>
                            </w: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14</w:t>
                            </w:r>
                            <w:r w:rsidRPr="004B09D3">
                              <w:rPr>
                                <w:rFonts w:ascii="HG丸ｺﾞｼｯｸM-PRO" w:eastAsia="HG丸ｺﾞｼｯｸM-PRO" w:hAnsi="HG丸ｺﾞｼｯｸM-PRO"/>
                              </w:rPr>
                              <w:t>条第</w:t>
                            </w:r>
                            <w:r w:rsidRPr="004B09D3">
                              <w:rPr>
                                <w:rFonts w:ascii="HG丸ｺﾞｼｯｸM-PRO" w:eastAsia="HG丸ｺﾞｼｯｸM-PRO" w:hAnsi="HG丸ｺﾞｼｯｸM-PRO" w:hint="eastAsia"/>
                              </w:rPr>
                              <w:t>４</w:t>
                            </w:r>
                            <w:r w:rsidRPr="004B09D3">
                              <w:rPr>
                                <w:rFonts w:ascii="HG丸ｺﾞｼｯｸM-PRO" w:eastAsia="HG丸ｺﾞｼｯｸM-PRO" w:hAnsi="HG丸ｺﾞｼｯｸM-PRO"/>
                              </w:rPr>
                              <w:t>項</w:t>
                            </w:r>
                            <w:r w:rsidRPr="004B09D3">
                              <w:rPr>
                                <w:rFonts w:ascii="HG丸ｺﾞｼｯｸM-PRO" w:eastAsia="HG丸ｺﾞｼｯｸM-PRO" w:hAnsi="HG丸ｺﾞｼｯｸM-PRO" w:hint="eastAsia"/>
                              </w:rPr>
                              <w:t>～第</w:t>
                            </w:r>
                            <w:r w:rsidRPr="004B09D3">
                              <w:rPr>
                                <w:rFonts w:ascii="HG丸ｺﾞｼｯｸM-PRO" w:eastAsia="HG丸ｺﾞｼｯｸM-PRO" w:hAnsi="HG丸ｺﾞｼｯｸM-PRO"/>
                              </w:rPr>
                              <w:t>８項）</w:t>
                            </w:r>
                          </w:p>
                          <w:p w14:paraId="6A62F320" w14:textId="77777777" w:rsidR="003B0C71" w:rsidRPr="004B09D3" w:rsidRDefault="003B0C71" w:rsidP="003B0C7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226A6" id="テキスト ボックス 550" o:spid="_x0000_s1088" type="#_x0000_t202" style="position:absolute;left:0;text-align:left;margin-left:9.35pt;margin-top:84.3pt;width:383.25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" fillcolor="white [3201]" strokeweight=".5pt">
                <v:textbox>
                  <w:txbxContent>
                    <w:p w14:paraId="3BB6AEF6"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弁明の</w:t>
                      </w:r>
                      <w:r w:rsidRPr="004B09D3">
                        <w:rPr>
                          <w:rFonts w:ascii="HG丸ｺﾞｼｯｸM-PRO" w:eastAsia="HG丸ｺﾞｼｯｸM-PRO" w:hAnsi="HG丸ｺﾞｼｯｸM-PRO"/>
                          <w:b/>
                        </w:rPr>
                        <w:t>機会の付与</w:t>
                      </w: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14</w:t>
                      </w:r>
                      <w:r w:rsidRPr="004B09D3">
                        <w:rPr>
                          <w:rFonts w:ascii="HG丸ｺﾞｼｯｸM-PRO" w:eastAsia="HG丸ｺﾞｼｯｸM-PRO" w:hAnsi="HG丸ｺﾞｼｯｸM-PRO"/>
                        </w:rPr>
                        <w:t>条第</w:t>
                      </w:r>
                      <w:r w:rsidRPr="004B09D3">
                        <w:rPr>
                          <w:rFonts w:ascii="HG丸ｺﾞｼｯｸM-PRO" w:eastAsia="HG丸ｺﾞｼｯｸM-PRO" w:hAnsi="HG丸ｺﾞｼｯｸM-PRO" w:hint="eastAsia"/>
                        </w:rPr>
                        <w:t>４</w:t>
                      </w:r>
                      <w:r w:rsidRPr="004B09D3">
                        <w:rPr>
                          <w:rFonts w:ascii="HG丸ｺﾞｼｯｸM-PRO" w:eastAsia="HG丸ｺﾞｼｯｸM-PRO" w:hAnsi="HG丸ｺﾞｼｯｸM-PRO"/>
                        </w:rPr>
                        <w:t>項</w:t>
                      </w:r>
                      <w:r w:rsidRPr="004B09D3">
                        <w:rPr>
                          <w:rFonts w:ascii="HG丸ｺﾞｼｯｸM-PRO" w:eastAsia="HG丸ｺﾞｼｯｸM-PRO" w:hAnsi="HG丸ｺﾞｼｯｸM-PRO" w:hint="eastAsia"/>
                        </w:rPr>
                        <w:t>～第</w:t>
                      </w:r>
                      <w:r w:rsidRPr="004B09D3">
                        <w:rPr>
                          <w:rFonts w:ascii="HG丸ｺﾞｼｯｸM-PRO" w:eastAsia="HG丸ｺﾞｼｯｸM-PRO" w:hAnsi="HG丸ｺﾞｼｯｸM-PRO"/>
                        </w:rPr>
                        <w:t>８項）</w:t>
                      </w:r>
                    </w:p>
                    <w:p w14:paraId="6A62F320" w14:textId="77777777" w:rsidR="003B0C71" w:rsidRPr="004B09D3" w:rsidRDefault="003B0C71" w:rsidP="003B0C71">
                      <w:pPr>
                        <w:rPr>
                          <w:rFonts w:ascii="HG丸ｺﾞｼｯｸM-PRO" w:eastAsia="HG丸ｺﾞｼｯｸM-PRO" w:hAnsi="HG丸ｺﾞｼｯｸM-PRO"/>
                        </w:rPr>
                      </w:pPr>
                    </w:p>
                  </w:txbxContent>
                </v:textbox>
              </v:shape>
            </w:pict>
          </mc:Fallback>
        </mc:AlternateContent>
      </w:r>
      <w:r w:rsidRPr="003065EA">
        <w:rPr>
          <w:rFonts w:ascii="HG丸ｺﾞｼｯｸM-PRO" w:eastAsia="HG丸ｺﾞｼｯｸM-PRO" w:hAnsi="HG丸ｺﾞｼｯｸM-PRO"/>
          <w:noProof/>
        </w:rPr>
        <mc:AlternateContent>
          <mc:Choice Requires="wps">
            <w:drawing>
              <wp:anchor distT="0" distB="0" distL="114300" distR="114300" simplePos="0" relativeHeight="251714560" behindDoc="0" locked="0" layoutInCell="1" allowOverlap="1" wp14:anchorId="379A5D7C" wp14:editId="38012A79">
                <wp:simplePos x="0" y="0"/>
                <wp:positionH relativeFrom="column">
                  <wp:posOffset>120015</wp:posOffset>
                </wp:positionH>
                <wp:positionV relativeFrom="paragraph">
                  <wp:posOffset>1564640</wp:posOffset>
                </wp:positionV>
                <wp:extent cx="4867275" cy="314325"/>
                <wp:effectExtent l="0" t="0" r="28575" b="28575"/>
                <wp:wrapNone/>
                <wp:docPr id="551" name="テキスト ボックス 551"/>
                <wp:cNvGraphicFramePr/>
                <a:graphic xmlns:a="http://schemas.openxmlformats.org/drawingml/2006/main">
                  <a:graphicData uri="http://schemas.microsoft.com/office/word/2010/wordprocessingShape">
                    <wps:wsp>
                      <wps:cNvSpPr txBox="1"/>
                      <wps:spPr>
                        <a:xfrm>
                          <a:off x="0" y="0"/>
                          <a:ext cx="486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15F1B5"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命令</w:t>
                            </w: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14</w:t>
                            </w:r>
                            <w:r w:rsidRPr="004B09D3">
                              <w:rPr>
                                <w:rFonts w:ascii="HG丸ｺﾞｼｯｸM-PRO" w:eastAsia="HG丸ｺﾞｼｯｸM-PRO" w:hAnsi="HG丸ｺﾞｼｯｸM-PRO"/>
                              </w:rPr>
                              <w:t>条第</w:t>
                            </w:r>
                            <w:r w:rsidRPr="004B09D3">
                              <w:rPr>
                                <w:rFonts w:ascii="HG丸ｺﾞｼｯｸM-PRO" w:eastAsia="HG丸ｺﾞｼｯｸM-PRO" w:hAnsi="HG丸ｺﾞｼｯｸM-PRO" w:hint="eastAsia"/>
                              </w:rPr>
                              <w:t>３</w:t>
                            </w:r>
                            <w:r w:rsidRPr="004B09D3">
                              <w:rPr>
                                <w:rFonts w:ascii="HG丸ｺﾞｼｯｸM-PRO" w:eastAsia="HG丸ｺﾞｼｯｸM-PRO" w:hAnsi="HG丸ｺﾞｼｯｸM-PRO"/>
                              </w:rPr>
                              <w:t>項</w:t>
                            </w:r>
                            <w:r w:rsidRPr="004B09D3">
                              <w:rPr>
                                <w:rFonts w:ascii="HG丸ｺﾞｼｯｸM-PRO" w:eastAsia="HG丸ｺﾞｼｯｸM-PRO" w:hAnsi="HG丸ｺﾞｼｯｸM-PRO" w:hint="eastAsia"/>
                              </w:rPr>
                              <w:t>）</w:t>
                            </w:r>
                          </w:p>
                          <w:p w14:paraId="71E699D9" w14:textId="77777777" w:rsidR="003B0C71" w:rsidRPr="004B09D3" w:rsidRDefault="003B0C71" w:rsidP="003B0C7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A5D7C" id="テキスト ボックス 551" o:spid="_x0000_s1089" type="#_x0000_t202" style="position:absolute;left:0;text-align:left;margin-left:9.45pt;margin-top:123.2pt;width:383.2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" fillcolor="white [3201]" strokeweight=".5pt">
                <v:textbox>
                  <w:txbxContent>
                    <w:p w14:paraId="7115F1B5"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命令</w:t>
                      </w: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14</w:t>
                      </w:r>
                      <w:r w:rsidRPr="004B09D3">
                        <w:rPr>
                          <w:rFonts w:ascii="HG丸ｺﾞｼｯｸM-PRO" w:eastAsia="HG丸ｺﾞｼｯｸM-PRO" w:hAnsi="HG丸ｺﾞｼｯｸM-PRO"/>
                        </w:rPr>
                        <w:t>条第</w:t>
                      </w:r>
                      <w:r w:rsidRPr="004B09D3">
                        <w:rPr>
                          <w:rFonts w:ascii="HG丸ｺﾞｼｯｸM-PRO" w:eastAsia="HG丸ｺﾞｼｯｸM-PRO" w:hAnsi="HG丸ｺﾞｼｯｸM-PRO" w:hint="eastAsia"/>
                        </w:rPr>
                        <w:t>３</w:t>
                      </w:r>
                      <w:r w:rsidRPr="004B09D3">
                        <w:rPr>
                          <w:rFonts w:ascii="HG丸ｺﾞｼｯｸM-PRO" w:eastAsia="HG丸ｺﾞｼｯｸM-PRO" w:hAnsi="HG丸ｺﾞｼｯｸM-PRO"/>
                        </w:rPr>
                        <w:t>項</w:t>
                      </w:r>
                      <w:r w:rsidRPr="004B09D3">
                        <w:rPr>
                          <w:rFonts w:ascii="HG丸ｺﾞｼｯｸM-PRO" w:eastAsia="HG丸ｺﾞｼｯｸM-PRO" w:hAnsi="HG丸ｺﾞｼｯｸM-PRO" w:hint="eastAsia"/>
                        </w:rPr>
                        <w:t>）</w:t>
                      </w:r>
                    </w:p>
                    <w:p w14:paraId="71E699D9" w14:textId="77777777" w:rsidR="003B0C71" w:rsidRPr="004B09D3" w:rsidRDefault="003B0C71" w:rsidP="003B0C71">
                      <w:pPr>
                        <w:rPr>
                          <w:rFonts w:ascii="HG丸ｺﾞｼｯｸM-PRO" w:eastAsia="HG丸ｺﾞｼｯｸM-PRO" w:hAnsi="HG丸ｺﾞｼｯｸM-PRO"/>
                        </w:rPr>
                      </w:pPr>
                    </w:p>
                  </w:txbxContent>
                </v:textbox>
              </v:shape>
            </w:pict>
          </mc:Fallback>
        </mc:AlternateContent>
      </w:r>
    </w:p>
    <w:p w14:paraId="2F8F6180" w14:textId="77777777" w:rsidR="003065EA" w:rsidRPr="003065EA" w:rsidRDefault="003065EA" w:rsidP="003B0C71">
      <w:pPr>
        <w:rPr>
          <w:rFonts w:ascii="HG丸ｺﾞｼｯｸM-PRO" w:eastAsia="HG丸ｺﾞｼｯｸM-PRO" w:hAnsi="HG丸ｺﾞｼｯｸM-PRO"/>
        </w:rPr>
      </w:pPr>
    </w:p>
    <w:p w14:paraId="2A9C3010" w14:textId="77777777" w:rsidR="003065EA" w:rsidRPr="003065EA" w:rsidRDefault="003065EA" w:rsidP="003B0C71">
      <w:pPr>
        <w:rPr>
          <w:rFonts w:ascii="HG丸ｺﾞｼｯｸM-PRO" w:eastAsia="HG丸ｺﾞｼｯｸM-PRO" w:hAnsi="HG丸ｺﾞｼｯｸM-PRO"/>
        </w:rPr>
      </w:pPr>
    </w:p>
    <w:p w14:paraId="44EC9102" w14:textId="77777777" w:rsidR="003065EA" w:rsidRPr="003065EA" w:rsidRDefault="003065EA" w:rsidP="003B0C71">
      <w:pPr>
        <w:rPr>
          <w:rFonts w:ascii="HG丸ｺﾞｼｯｸM-PRO" w:eastAsia="HG丸ｺﾞｼｯｸM-PRO" w:hAnsi="HG丸ｺﾞｼｯｸM-PRO"/>
        </w:rPr>
      </w:pPr>
    </w:p>
    <w:p w14:paraId="4283C03C" w14:textId="77777777" w:rsidR="003065EA" w:rsidRPr="003065EA" w:rsidRDefault="003065EA" w:rsidP="003B0C71">
      <w:pPr>
        <w:rPr>
          <w:rFonts w:ascii="HG丸ｺﾞｼｯｸM-PRO" w:eastAsia="HG丸ｺﾞｼｯｸM-PRO" w:hAnsi="HG丸ｺﾞｼｯｸM-PRO"/>
        </w:rPr>
      </w:pPr>
    </w:p>
    <w:p w14:paraId="537294B6" w14:textId="77777777" w:rsidR="003065EA" w:rsidRPr="003065EA" w:rsidRDefault="003065EA" w:rsidP="003B0C71">
      <w:pPr>
        <w:rPr>
          <w:rFonts w:ascii="HG丸ｺﾞｼｯｸM-PRO" w:eastAsia="HG丸ｺﾞｼｯｸM-PRO" w:hAnsi="HG丸ｺﾞｼｯｸM-PRO"/>
        </w:rPr>
      </w:pPr>
    </w:p>
    <w:p w14:paraId="6DBFFEEE"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28896" behindDoc="0" locked="0" layoutInCell="1" allowOverlap="1" wp14:anchorId="1FC7484A" wp14:editId="3B2CFAAD">
                <wp:simplePos x="0" y="0"/>
                <wp:positionH relativeFrom="column">
                  <wp:posOffset>2557145</wp:posOffset>
                </wp:positionH>
                <wp:positionV relativeFrom="paragraph">
                  <wp:posOffset>10160</wp:posOffset>
                </wp:positionV>
                <wp:extent cx="0" cy="180975"/>
                <wp:effectExtent l="0" t="0" r="38100" b="28575"/>
                <wp:wrapNone/>
                <wp:docPr id="34" name="直線コネクタ 34"/>
                <wp:cNvGraphicFramePr/>
                <a:graphic xmlns:a="http://schemas.openxmlformats.org/drawingml/2006/main">
                  <a:graphicData uri="http://schemas.microsoft.com/office/word/2010/wordprocessingShape">
                    <wps:wsp>
                      <wps:cNvCnPr/>
                      <wps:spPr>
                        <a:xfrm flipH="1">
                          <a:off x="0" y="0"/>
                          <a:ext cx="0" cy="180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C17C8D" id="直線コネクタ 34" o:spid="_x0000_s1026" style="position:absolute;left:0;text-align:left;flip:x;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35pt,.8pt" to="201.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" strokecolor="black [3213]" strokeweight="2pt">
                <v:stroke joinstyle="miter"/>
              </v:line>
            </w:pict>
          </mc:Fallback>
        </mc:AlternateContent>
      </w:r>
    </w:p>
    <w:p w14:paraId="79A3D11E" w14:textId="77777777" w:rsidR="003065EA" w:rsidRPr="003065EA" w:rsidRDefault="003065EA" w:rsidP="003B0C71">
      <w:pPr>
        <w:rPr>
          <w:rFonts w:ascii="HG丸ｺﾞｼｯｸM-PRO" w:eastAsia="HG丸ｺﾞｼｯｸM-PRO" w:hAnsi="HG丸ｺﾞｼｯｸM-PRO"/>
        </w:rPr>
      </w:pPr>
    </w:p>
    <w:p w14:paraId="1C9A5207"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29920" behindDoc="0" locked="0" layoutInCell="1" allowOverlap="1" wp14:anchorId="479996BD" wp14:editId="6A38ACF8">
                <wp:simplePos x="0" y="0"/>
                <wp:positionH relativeFrom="column">
                  <wp:posOffset>2557145</wp:posOffset>
                </wp:positionH>
                <wp:positionV relativeFrom="paragraph">
                  <wp:posOffset>46355</wp:posOffset>
                </wp:positionV>
                <wp:extent cx="0" cy="180975"/>
                <wp:effectExtent l="0" t="0" r="38100" b="28575"/>
                <wp:wrapNone/>
                <wp:docPr id="35" name="直線コネクタ 35"/>
                <wp:cNvGraphicFramePr/>
                <a:graphic xmlns:a="http://schemas.openxmlformats.org/drawingml/2006/main">
                  <a:graphicData uri="http://schemas.microsoft.com/office/word/2010/wordprocessingShape">
                    <wps:wsp>
                      <wps:cNvCnPr/>
                      <wps:spPr>
                        <a:xfrm flipH="1">
                          <a:off x="0" y="0"/>
                          <a:ext cx="0" cy="180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351FB1" id="直線コネクタ 35" o:spid="_x0000_s1026" style="position:absolute;left:0;text-align:left;flip:x;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35pt,3.65pt" to="201.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" strokecolor="black [3213]" strokeweight="2pt">
                <v:stroke joinstyle="miter"/>
              </v:line>
            </w:pict>
          </mc:Fallback>
        </mc:AlternateContent>
      </w:r>
    </w:p>
    <w:p w14:paraId="6749A032" w14:textId="77777777" w:rsidR="003065EA" w:rsidRPr="003065EA" w:rsidRDefault="003065EA" w:rsidP="003B0C71">
      <w:pPr>
        <w:rPr>
          <w:rFonts w:ascii="HG丸ｺﾞｼｯｸM-PRO" w:eastAsia="HG丸ｺﾞｼｯｸM-PRO" w:hAnsi="HG丸ｺﾞｼｯｸM-PRO"/>
        </w:rPr>
      </w:pPr>
    </w:p>
    <w:p w14:paraId="0E938D36" w14:textId="77777777" w:rsidR="003065EA" w:rsidRPr="003065EA" w:rsidRDefault="003065EA" w:rsidP="003B0C71">
      <w:pPr>
        <w:rPr>
          <w:rFonts w:ascii="HG丸ｺﾞｼｯｸM-PRO" w:eastAsia="HG丸ｺﾞｼｯｸM-PRO" w:hAnsi="HG丸ｺﾞｼｯｸM-PRO"/>
        </w:rPr>
      </w:pPr>
    </w:p>
    <w:p w14:paraId="4D9D0B6F"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noProof/>
        </w:rPr>
        <mc:AlternateContent>
          <mc:Choice Requires="wps">
            <w:drawing>
              <wp:anchor distT="0" distB="0" distL="114300" distR="114300" simplePos="0" relativeHeight="251716608" behindDoc="0" locked="0" layoutInCell="1" allowOverlap="1" wp14:anchorId="1B509DE8" wp14:editId="7EC691C3">
                <wp:simplePos x="0" y="0"/>
                <wp:positionH relativeFrom="column">
                  <wp:posOffset>118745</wp:posOffset>
                </wp:positionH>
                <wp:positionV relativeFrom="paragraph">
                  <wp:posOffset>34290</wp:posOffset>
                </wp:positionV>
                <wp:extent cx="4867275" cy="314325"/>
                <wp:effectExtent l="0" t="0" r="28575" b="28575"/>
                <wp:wrapNone/>
                <wp:docPr id="552" name="テキスト ボックス 552"/>
                <wp:cNvGraphicFramePr/>
                <a:graphic xmlns:a="http://schemas.openxmlformats.org/drawingml/2006/main">
                  <a:graphicData uri="http://schemas.microsoft.com/office/word/2010/wordprocessingShape">
                    <wps:wsp>
                      <wps:cNvSpPr txBox="1"/>
                      <wps:spPr>
                        <a:xfrm>
                          <a:off x="0" y="0"/>
                          <a:ext cx="486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A905A8"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行政</w:t>
                            </w:r>
                            <w:r w:rsidRPr="004B09D3">
                              <w:rPr>
                                <w:rFonts w:ascii="HG丸ｺﾞｼｯｸM-PRO" w:eastAsia="HG丸ｺﾞｼｯｸM-PRO" w:hAnsi="HG丸ｺﾞｼｯｸM-PRO"/>
                                <w:b/>
                              </w:rPr>
                              <w:t>代執行</w:t>
                            </w: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14</w:t>
                            </w:r>
                            <w:r w:rsidRPr="004B09D3">
                              <w:rPr>
                                <w:rFonts w:ascii="HG丸ｺﾞｼｯｸM-PRO" w:eastAsia="HG丸ｺﾞｼｯｸM-PRO" w:hAnsi="HG丸ｺﾞｼｯｸM-PRO"/>
                              </w:rPr>
                              <w:t>条第</w:t>
                            </w:r>
                            <w:r w:rsidRPr="004B09D3">
                              <w:rPr>
                                <w:rFonts w:ascii="HG丸ｺﾞｼｯｸM-PRO" w:eastAsia="HG丸ｺﾞｼｯｸM-PRO" w:hAnsi="HG丸ｺﾞｼｯｸM-PRO" w:hint="eastAsia"/>
                              </w:rPr>
                              <w:t>９</w:t>
                            </w:r>
                            <w:r w:rsidRPr="004B09D3">
                              <w:rPr>
                                <w:rFonts w:ascii="HG丸ｺﾞｼｯｸM-PRO" w:eastAsia="HG丸ｺﾞｼｯｸM-PRO" w:hAnsi="HG丸ｺﾞｼｯｸM-PRO"/>
                              </w:rPr>
                              <w:t>項）</w:t>
                            </w:r>
                          </w:p>
                          <w:p w14:paraId="0D4AC032" w14:textId="77777777" w:rsidR="003B0C71" w:rsidRPr="004B09D3" w:rsidRDefault="003B0C71" w:rsidP="003B0C7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9DE8" id="テキスト ボックス 552" o:spid="_x0000_s1090" type="#_x0000_t202" style="position:absolute;left:0;text-align:left;margin-left:9.35pt;margin-top:2.7pt;width:383.25pt;height:2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" fillcolor="white [3201]" strokeweight=".5pt">
                <v:textbox>
                  <w:txbxContent>
                    <w:p w14:paraId="36A905A8" w14:textId="77777777" w:rsidR="003B0C71" w:rsidRPr="004B09D3" w:rsidRDefault="003B0C71" w:rsidP="003B0C71">
                      <w:pPr>
                        <w:jc w:val="center"/>
                        <w:rPr>
                          <w:rFonts w:ascii="HG丸ｺﾞｼｯｸM-PRO" w:eastAsia="HG丸ｺﾞｼｯｸM-PRO" w:hAnsi="HG丸ｺﾞｼｯｸM-PRO"/>
                          <w:b/>
                        </w:rPr>
                      </w:pPr>
                      <w:r w:rsidRPr="004B09D3">
                        <w:rPr>
                          <w:rFonts w:ascii="HG丸ｺﾞｼｯｸM-PRO" w:eastAsia="HG丸ｺﾞｼｯｸM-PRO" w:hAnsi="HG丸ｺﾞｼｯｸM-PRO" w:hint="eastAsia"/>
                          <w:b/>
                        </w:rPr>
                        <w:t>行政</w:t>
                      </w:r>
                      <w:r w:rsidRPr="004B09D3">
                        <w:rPr>
                          <w:rFonts w:ascii="HG丸ｺﾞｼｯｸM-PRO" w:eastAsia="HG丸ｺﾞｼｯｸM-PRO" w:hAnsi="HG丸ｺﾞｼｯｸM-PRO"/>
                          <w:b/>
                        </w:rPr>
                        <w:t>代執行</w:t>
                      </w:r>
                      <w:r w:rsidRPr="004B09D3">
                        <w:rPr>
                          <w:rFonts w:ascii="HG丸ｺﾞｼｯｸM-PRO" w:eastAsia="HG丸ｺﾞｼｯｸM-PRO" w:hAnsi="HG丸ｺﾞｼｯｸM-PRO" w:hint="eastAsia"/>
                        </w:rPr>
                        <w:t>（</w:t>
                      </w:r>
                      <w:r w:rsidRPr="004B09D3">
                        <w:rPr>
                          <w:rFonts w:ascii="HG丸ｺﾞｼｯｸM-PRO" w:eastAsia="HG丸ｺﾞｼｯｸM-PRO" w:hAnsi="HG丸ｺﾞｼｯｸM-PRO"/>
                        </w:rPr>
                        <w:t>空家</w:t>
                      </w:r>
                      <w:r w:rsidRPr="004B09D3">
                        <w:rPr>
                          <w:rFonts w:ascii="HG丸ｺﾞｼｯｸM-PRO" w:eastAsia="HG丸ｺﾞｼｯｸM-PRO" w:hAnsi="HG丸ｺﾞｼｯｸM-PRO" w:hint="eastAsia"/>
                        </w:rPr>
                        <w:t>法</w:t>
                      </w:r>
                      <w:r w:rsidRPr="004B09D3">
                        <w:rPr>
                          <w:rFonts w:ascii="HG丸ｺﾞｼｯｸM-PRO" w:eastAsia="HG丸ｺﾞｼｯｸM-PRO" w:hAnsi="HG丸ｺﾞｼｯｸM-PRO"/>
                        </w:rPr>
                        <w:t>第</w:t>
                      </w:r>
                      <w:r w:rsidRPr="004B09D3">
                        <w:rPr>
                          <w:rFonts w:ascii="HG丸ｺﾞｼｯｸM-PRO" w:eastAsia="HG丸ｺﾞｼｯｸM-PRO" w:hAnsi="HG丸ｺﾞｼｯｸM-PRO" w:hint="eastAsia"/>
                        </w:rPr>
                        <w:t>14</w:t>
                      </w:r>
                      <w:r w:rsidRPr="004B09D3">
                        <w:rPr>
                          <w:rFonts w:ascii="HG丸ｺﾞｼｯｸM-PRO" w:eastAsia="HG丸ｺﾞｼｯｸM-PRO" w:hAnsi="HG丸ｺﾞｼｯｸM-PRO"/>
                        </w:rPr>
                        <w:t>条第</w:t>
                      </w:r>
                      <w:r w:rsidRPr="004B09D3">
                        <w:rPr>
                          <w:rFonts w:ascii="HG丸ｺﾞｼｯｸM-PRO" w:eastAsia="HG丸ｺﾞｼｯｸM-PRO" w:hAnsi="HG丸ｺﾞｼｯｸM-PRO" w:hint="eastAsia"/>
                        </w:rPr>
                        <w:t>９</w:t>
                      </w:r>
                      <w:r w:rsidRPr="004B09D3">
                        <w:rPr>
                          <w:rFonts w:ascii="HG丸ｺﾞｼｯｸM-PRO" w:eastAsia="HG丸ｺﾞｼｯｸM-PRO" w:hAnsi="HG丸ｺﾞｼｯｸM-PRO"/>
                        </w:rPr>
                        <w:t>項）</w:t>
                      </w:r>
                    </w:p>
                    <w:p w14:paraId="0D4AC032" w14:textId="77777777" w:rsidR="003B0C71" w:rsidRPr="004B09D3" w:rsidRDefault="003B0C71" w:rsidP="003B0C71">
                      <w:pPr>
                        <w:rPr>
                          <w:rFonts w:ascii="HG丸ｺﾞｼｯｸM-PRO" w:eastAsia="HG丸ｺﾞｼｯｸM-PRO" w:hAnsi="HG丸ｺﾞｼｯｸM-PRO"/>
                        </w:rPr>
                      </w:pPr>
                    </w:p>
                  </w:txbxContent>
                </v:textbox>
              </v:shape>
            </w:pict>
          </mc:Fallback>
        </mc:AlternateContent>
      </w:r>
    </w:p>
    <w:p w14:paraId="1CCC91B8" w14:textId="77777777" w:rsidR="003065EA" w:rsidRPr="003065EA" w:rsidRDefault="003065EA" w:rsidP="003B0C71">
      <w:pPr>
        <w:rPr>
          <w:rFonts w:ascii="HG丸ｺﾞｼｯｸM-PRO" w:eastAsia="HG丸ｺﾞｼｯｸM-PRO" w:hAnsi="HG丸ｺﾞｼｯｸM-PRO"/>
        </w:rPr>
      </w:pPr>
    </w:p>
    <w:p w14:paraId="6EFF0500" w14:textId="77777777" w:rsidR="003065EA" w:rsidRPr="003065EA" w:rsidRDefault="003065EA" w:rsidP="003B0C71">
      <w:pPr>
        <w:rPr>
          <w:rFonts w:ascii="HG丸ｺﾞｼｯｸM-PRO" w:eastAsia="HG丸ｺﾞｼｯｸM-PRO" w:hAnsi="HG丸ｺﾞｼｯｸM-PRO"/>
        </w:rPr>
      </w:pPr>
    </w:p>
    <w:p w14:paraId="486FC3F1" w14:textId="77777777" w:rsidR="003065EA" w:rsidRPr="003065EA" w:rsidRDefault="003065EA" w:rsidP="003B0C71">
      <w:pPr>
        <w:ind w:firstLineChars="200" w:firstLine="420"/>
        <w:rPr>
          <w:rFonts w:ascii="HG丸ｺﾞｼｯｸM-PRO" w:eastAsia="HG丸ｺﾞｼｯｸM-PRO" w:hAnsi="HG丸ｺﾞｼｯｸM-PRO"/>
        </w:rPr>
      </w:pPr>
      <w:r w:rsidRPr="003065EA">
        <w:rPr>
          <w:rFonts w:ascii="HG丸ｺﾞｼｯｸM-PRO" w:eastAsia="HG丸ｺﾞｼｯｸM-PRO" w:hAnsi="HG丸ｺﾞｼｯｸM-PRO" w:hint="eastAsia"/>
        </w:rPr>
        <w:lastRenderedPageBreak/>
        <w:t>キ．特定空家等の判定基準</w:t>
      </w:r>
    </w:p>
    <w:p w14:paraId="02BCC09B" w14:textId="77777777" w:rsidR="003065EA" w:rsidRPr="003065EA" w:rsidRDefault="003065EA" w:rsidP="003B0C71">
      <w:pPr>
        <w:ind w:leftChars="300" w:left="630"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空家等の物的状態が特定空家等の各状態であるか否かは〔A〕～〔D〕の基準により判断するとともに、当該空家等がもたらす周辺への悪影響の程度等について考慮し判断します。</w:t>
      </w:r>
    </w:p>
    <w:p w14:paraId="1E35BBCC" w14:textId="77777777" w:rsidR="003065EA" w:rsidRPr="003065EA" w:rsidRDefault="003065EA">
      <w:pPr>
        <w:rPr>
          <w:rFonts w:ascii="HG丸ｺﾞｼｯｸM-PRO" w:eastAsia="HG丸ｺﾞｼｯｸM-PRO" w:hAnsi="HG丸ｺﾞｼｯｸM-PRO"/>
        </w:rPr>
      </w:pPr>
    </w:p>
    <w:p w14:paraId="0E725183"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w:t>
      </w:r>
      <w:r w:rsidRPr="003065EA">
        <w:rPr>
          <w:rFonts w:ascii="HG丸ｺﾞｼｯｸM-PRO" w:eastAsia="HG丸ｺﾞｼｯｸM-PRO" w:hAnsi="HG丸ｺﾞｼｯｸM-PRO" w:hint="eastAsia"/>
        </w:rPr>
        <w:t>A</w:t>
      </w:r>
      <w:r w:rsidRPr="003065EA">
        <w:rPr>
          <w:rFonts w:ascii="HG丸ｺﾞｼｯｸM-PRO" w:eastAsia="HG丸ｺﾞｼｯｸM-PRO" w:hAnsi="HG丸ｺﾞｼｯｸM-PRO" w:cs="ＭＳ明朝" w:hint="eastAsia"/>
          <w:kern w:val="0"/>
          <w:szCs w:val="21"/>
        </w:rPr>
        <w:t>〕</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「そのまま放置すれば倒壊等著しく保安上危険となるおそれのある状態」</w:t>
      </w:r>
    </w:p>
    <w:p w14:paraId="52ADD53F" w14:textId="77777777" w:rsidR="003065EA" w:rsidRPr="003065EA" w:rsidRDefault="003065EA" w:rsidP="003B0C71">
      <w:pPr>
        <w:autoSpaceDE w:val="0"/>
        <w:autoSpaceDN w:val="0"/>
        <w:adjustRightInd w:val="0"/>
        <w:ind w:firstLineChars="337" w:firstLine="708"/>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であるか否かの判断に際して参考となる基準</w:t>
      </w:r>
    </w:p>
    <w:p w14:paraId="71DAB6BD"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6EA15D3B" w14:textId="77777777" w:rsidR="003065EA" w:rsidRPr="003065EA" w:rsidRDefault="003065EA" w:rsidP="003B0C71">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そのまま放置すれば倒壊等著しく保安上危険となるおそれのある状態」であることを判断する際は、以下の１．（１）若しくは（２）又は２．に掲げる状態（将来そのような状態になることが予見される場合を含む。）に該当するか否かにより判断します。以下に列挙したものは例示であることから、個別の事案に応じてこれによらない場合も適切に判断していく必要があります。</w:t>
      </w:r>
    </w:p>
    <w:p w14:paraId="3F8281E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0CBED3FD"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１．建築物が著しく保安上危険となるおそれがある。</w:t>
      </w:r>
    </w:p>
    <w:p w14:paraId="0FD74C8E"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（１）建築物が倒壊等するおそれがある。</w:t>
      </w:r>
    </w:p>
    <w:p w14:paraId="51A0AD8A" w14:textId="77777777" w:rsidR="003065EA" w:rsidRPr="003065EA" w:rsidRDefault="003065EA" w:rsidP="003B0C71">
      <w:pPr>
        <w:autoSpaceDE w:val="0"/>
        <w:autoSpaceDN w:val="0"/>
        <w:adjustRightInd w:val="0"/>
        <w:ind w:leftChars="200" w:left="42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以下のイ又はロに掲げる事項に該当するか否かにより判断する。イ又はロに列挙したものは例示であることから、個別の事案に応じてこれによらない場合も適切に判断し　ていく必要があります。</w:t>
      </w:r>
    </w:p>
    <w:p w14:paraId="1C2E6BB0" w14:textId="77777777" w:rsidR="003065EA" w:rsidRPr="003065EA" w:rsidRDefault="003065EA" w:rsidP="003B0C71">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イ</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建築物の著しい傾斜</w:t>
      </w:r>
    </w:p>
    <w:tbl>
      <w:tblPr>
        <w:tblStyle w:val="a8"/>
        <w:tblW w:w="0" w:type="auto"/>
        <w:tblLook w:val="04A0" w:firstRow="1" w:lastRow="0" w:firstColumn="1" w:lastColumn="0" w:noHBand="0" w:noVBand="1"/>
      </w:tblPr>
      <w:tblGrid>
        <w:gridCol w:w="988"/>
        <w:gridCol w:w="7506"/>
      </w:tblGrid>
      <w:tr w:rsidR="003065EA" w:rsidRPr="003065EA" w14:paraId="03F2ABBF" w14:textId="77777777" w:rsidTr="003B0C71">
        <w:tc>
          <w:tcPr>
            <w:tcW w:w="8494" w:type="dxa"/>
            <w:gridSpan w:val="2"/>
          </w:tcPr>
          <w:p w14:paraId="3BE60FA3"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部材の破損や不同沈下等の状況により建築物に著しい傾斜が見られるかなどを基に総合的に判断する。</w:t>
            </w:r>
          </w:p>
        </w:tc>
      </w:tr>
      <w:tr w:rsidR="003065EA" w:rsidRPr="003065EA" w14:paraId="291926BA" w14:textId="77777777" w:rsidTr="003B0C71">
        <w:tc>
          <w:tcPr>
            <w:tcW w:w="988" w:type="dxa"/>
          </w:tcPr>
          <w:p w14:paraId="0FB3757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調査項目の例</w:t>
            </w:r>
          </w:p>
        </w:tc>
        <w:tc>
          <w:tcPr>
            <w:tcW w:w="7506" w:type="dxa"/>
          </w:tcPr>
          <w:p w14:paraId="72ADF6BF"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・基礎に不同沈下がある。</w:t>
            </w:r>
          </w:p>
          <w:p w14:paraId="16DFF72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・柱が傾斜している。</w:t>
            </w:r>
          </w:p>
        </w:tc>
      </w:tr>
      <w:tr w:rsidR="003065EA" w:rsidRPr="003065EA" w14:paraId="70DCFB36" w14:textId="77777777" w:rsidTr="003B0C71">
        <w:tc>
          <w:tcPr>
            <w:tcW w:w="8494" w:type="dxa"/>
            <w:gridSpan w:val="2"/>
          </w:tcPr>
          <w:p w14:paraId="44EF70B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【参考となる考え方】</w:t>
            </w:r>
          </w:p>
          <w:p w14:paraId="30C3A001"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下げ振り等を用いて建築物を調査できる状況にある場合、</w:t>
            </w:r>
            <w:r w:rsidRPr="003065EA">
              <w:rPr>
                <w:rFonts w:ascii="HG丸ｺﾞｼｯｸM-PRO" w:eastAsia="HG丸ｺﾞｼｯｸM-PRO" w:hAnsi="HG丸ｺﾞｼｯｸM-PRO" w:cs="ＭＳ明朝"/>
                <w:kern w:val="0"/>
                <w:szCs w:val="21"/>
              </w:rPr>
              <w:t xml:space="preserve">1/20 </w:t>
            </w:r>
            <w:r w:rsidRPr="003065EA">
              <w:rPr>
                <w:rFonts w:ascii="HG丸ｺﾞｼｯｸM-PRO" w:eastAsia="HG丸ｺﾞｼｯｸM-PRO" w:hAnsi="HG丸ｺﾞｼｯｸM-PRO" w:cs="ＭＳ明朝" w:hint="eastAsia"/>
                <w:kern w:val="0"/>
                <w:szCs w:val="21"/>
              </w:rPr>
              <w:t>超の傾斜が認められる場合（平屋以外の建築物で、２階以上の階のみが傾斜している場合も、同様の数値で取り扱うことも考えられる。）</w:t>
            </w:r>
          </w:p>
          <w:p w14:paraId="5BDE0E71"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※「被災建築物応急危険度判定マニュアル」財団法人日本建築防災協会／全国被災建築物応急危険度判定協議会</w:t>
            </w:r>
          </w:p>
        </w:tc>
      </w:tr>
    </w:tbl>
    <w:p w14:paraId="689E319D" w14:textId="77777777" w:rsidR="003065EA" w:rsidRPr="003065EA" w:rsidRDefault="003065EA" w:rsidP="003B0C71">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ロ</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建築物の構造耐力上主要な部分の損傷等</w:t>
      </w:r>
    </w:p>
    <w:tbl>
      <w:tblPr>
        <w:tblStyle w:val="a8"/>
        <w:tblW w:w="0" w:type="auto"/>
        <w:tblLook w:val="04A0" w:firstRow="1" w:lastRow="0" w:firstColumn="1" w:lastColumn="0" w:noHBand="0" w:noVBand="1"/>
      </w:tblPr>
      <w:tblGrid>
        <w:gridCol w:w="988"/>
        <w:gridCol w:w="7506"/>
      </w:tblGrid>
      <w:tr w:rsidR="003065EA" w:rsidRPr="003065EA" w14:paraId="5D3A22B3" w14:textId="77777777" w:rsidTr="003B0C71">
        <w:tc>
          <w:tcPr>
            <w:tcW w:w="8494" w:type="dxa"/>
            <w:gridSpan w:val="2"/>
            <w:shd w:val="clear" w:color="auto" w:fill="BFBFBF" w:themeFill="background1" w:themeFillShade="BF"/>
          </w:tcPr>
          <w:p w14:paraId="17E23C90"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kern w:val="0"/>
                <w:szCs w:val="21"/>
              </w:rPr>
              <w:t>(</w:t>
            </w:r>
            <w:r w:rsidRPr="003065EA">
              <w:rPr>
                <w:rFonts w:ascii="HG丸ｺﾞｼｯｸM-PRO" w:eastAsia="HG丸ｺﾞｼｯｸM-PRO" w:hAnsi="HG丸ｺﾞｼｯｸM-PRO" w:cs="ＭＳ明朝" w:hint="eastAsia"/>
                <w:kern w:val="0"/>
                <w:szCs w:val="21"/>
              </w:rPr>
              <w:t>ｲ</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基礎及び土台</w:t>
            </w:r>
          </w:p>
        </w:tc>
      </w:tr>
      <w:tr w:rsidR="003065EA" w:rsidRPr="003065EA" w14:paraId="577C88B7" w14:textId="77777777" w:rsidTr="003B0C71">
        <w:tc>
          <w:tcPr>
            <w:tcW w:w="8494" w:type="dxa"/>
            <w:gridSpan w:val="2"/>
          </w:tcPr>
          <w:p w14:paraId="1A520452"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基礎に大きな亀裂、多数のひび割れ、変形又は破損が発生しているか否か、腐食又は蟻害によって土台に大きな断面欠損が発生しているか否か、基礎と土台に大きなずれが発生しているか否かなどを基に総合的に判断する。</w:t>
            </w:r>
          </w:p>
        </w:tc>
      </w:tr>
      <w:tr w:rsidR="003065EA" w:rsidRPr="003065EA" w14:paraId="57B4483B" w14:textId="77777777" w:rsidTr="003B0C71">
        <w:tc>
          <w:tcPr>
            <w:tcW w:w="988" w:type="dxa"/>
          </w:tcPr>
          <w:p w14:paraId="5F95C6E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調査項</w:t>
            </w:r>
            <w:r w:rsidRPr="003065EA">
              <w:rPr>
                <w:rFonts w:ascii="HG丸ｺﾞｼｯｸM-PRO" w:eastAsia="HG丸ｺﾞｼｯｸM-PRO" w:hAnsi="HG丸ｺﾞｼｯｸM-PRO" w:cs="ＭＳ明朝" w:hint="eastAsia"/>
                <w:kern w:val="0"/>
                <w:szCs w:val="21"/>
              </w:rPr>
              <w:lastRenderedPageBreak/>
              <w:t>目の例</w:t>
            </w:r>
          </w:p>
          <w:p w14:paraId="0FFC270C"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7506" w:type="dxa"/>
          </w:tcPr>
          <w:p w14:paraId="5772A16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lastRenderedPageBreak/>
              <w:t>・基礎が破損又は変形している。</w:t>
            </w:r>
          </w:p>
          <w:p w14:paraId="63A675B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lastRenderedPageBreak/>
              <w:t>・土台が腐朽又は破損している。</w:t>
            </w:r>
          </w:p>
          <w:p w14:paraId="03FE8EAD"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・基礎と土台にずれが発生している。</w:t>
            </w:r>
          </w:p>
        </w:tc>
      </w:tr>
      <w:tr w:rsidR="003065EA" w:rsidRPr="003065EA" w14:paraId="6E0E2B44" w14:textId="77777777" w:rsidTr="003B0C71">
        <w:tc>
          <w:tcPr>
            <w:tcW w:w="8494" w:type="dxa"/>
            <w:gridSpan w:val="2"/>
          </w:tcPr>
          <w:p w14:paraId="3A43E0E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lastRenderedPageBreak/>
              <w:t>【参考となる考え方】</w:t>
            </w:r>
          </w:p>
          <w:p w14:paraId="591856E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・基礎のひび割れが著しく、土台に大きなずれが生じ、上部構造を支える役目を果たさなくなっている箇所が複数生じている場合</w:t>
            </w:r>
          </w:p>
          <w:p w14:paraId="15CB03AF"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※「震災建築物の被災度区分判定基準および復旧技術指針」（監修</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国土交通省住宅局建築指導課／財団法人日本建築防災協会）</w:t>
            </w:r>
          </w:p>
          <w:p w14:paraId="28591EA7"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・土台において木材に著しい腐食、損傷若しくは蟻害があること又は緊結金物に著しい腐食がある場合</w:t>
            </w:r>
          </w:p>
          <w:p w14:paraId="7DF9AA7B"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※「特殊建築物等定期調査業務基準」（監修</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国土交通省住宅局建築指導課／財団法人日本建築防災協会）</w:t>
            </w:r>
          </w:p>
        </w:tc>
      </w:tr>
      <w:tr w:rsidR="003065EA" w:rsidRPr="003065EA" w14:paraId="52CC8061" w14:textId="77777777" w:rsidTr="003B0C71">
        <w:tc>
          <w:tcPr>
            <w:tcW w:w="8494" w:type="dxa"/>
            <w:gridSpan w:val="2"/>
            <w:shd w:val="clear" w:color="auto" w:fill="BFBFBF" w:themeFill="background1" w:themeFillShade="BF"/>
          </w:tcPr>
          <w:p w14:paraId="309EAFD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kern w:val="0"/>
                <w:szCs w:val="21"/>
              </w:rPr>
              <w:t>(</w:t>
            </w:r>
            <w:r w:rsidRPr="003065EA">
              <w:rPr>
                <w:rFonts w:ascii="HG丸ｺﾞｼｯｸM-PRO" w:eastAsia="HG丸ｺﾞｼｯｸM-PRO" w:hAnsi="HG丸ｺﾞｼｯｸM-PRO" w:cs="ＭＳ明朝" w:hint="eastAsia"/>
                <w:kern w:val="0"/>
                <w:szCs w:val="21"/>
              </w:rPr>
              <w:t>ﾛ</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柱、はり、筋かい、柱とはりの接合等</w:t>
            </w:r>
          </w:p>
        </w:tc>
      </w:tr>
      <w:tr w:rsidR="003065EA" w:rsidRPr="003065EA" w14:paraId="029CDE3E" w14:textId="77777777" w:rsidTr="003B0C71">
        <w:tc>
          <w:tcPr>
            <w:tcW w:w="8494" w:type="dxa"/>
            <w:gridSpan w:val="2"/>
          </w:tcPr>
          <w:p w14:paraId="0A65E8B3"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構造耐力上主要な部分である柱、はり、筋かいに大きな亀裂、多数のひび割れ、変形又は破損が発生しているか否か、腐食又は蟻害によって構造耐力上主要な柱等に大きな断面欠損が発生しているか否か、柱とはりの接合状況などを基に総合的に判断する。</w:t>
            </w:r>
          </w:p>
        </w:tc>
      </w:tr>
      <w:tr w:rsidR="003065EA" w:rsidRPr="003065EA" w14:paraId="7571F0CC" w14:textId="77777777" w:rsidTr="003B0C71">
        <w:tc>
          <w:tcPr>
            <w:tcW w:w="988" w:type="dxa"/>
          </w:tcPr>
          <w:p w14:paraId="5706A160"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調査項目の例</w:t>
            </w:r>
          </w:p>
        </w:tc>
        <w:tc>
          <w:tcPr>
            <w:tcW w:w="7506" w:type="dxa"/>
          </w:tcPr>
          <w:p w14:paraId="3469CA34"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・柱、はり、筋かいが腐朽、破損又は変形している。</w:t>
            </w:r>
          </w:p>
          <w:p w14:paraId="597EEDB4"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・柱とはりにずれが発生している。</w:t>
            </w:r>
          </w:p>
        </w:tc>
      </w:tr>
      <w:tr w:rsidR="003065EA" w:rsidRPr="003065EA" w14:paraId="63C7ECFD" w14:textId="77777777" w:rsidTr="003B0C71">
        <w:tc>
          <w:tcPr>
            <w:tcW w:w="8494" w:type="dxa"/>
            <w:gridSpan w:val="2"/>
          </w:tcPr>
          <w:p w14:paraId="2F2FBD38"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【参考となる考え方】</w:t>
            </w:r>
          </w:p>
          <w:p w14:paraId="557AD19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複数の筋かいに大きな亀裂や、複数の柱・はりにずれが発生しており、地震時に建築物に加わる水平力に対して安全性が懸念される場合</w:t>
            </w:r>
          </w:p>
        </w:tc>
      </w:tr>
    </w:tbl>
    <w:p w14:paraId="07DBA345" w14:textId="77777777" w:rsidR="003065EA" w:rsidRPr="003065EA" w:rsidRDefault="003065EA" w:rsidP="003B0C71">
      <w:pPr>
        <w:autoSpaceDE w:val="0"/>
        <w:autoSpaceDN w:val="0"/>
        <w:adjustRightInd w:val="0"/>
        <w:ind w:firstLineChars="100" w:firstLine="210"/>
        <w:jc w:val="left"/>
        <w:rPr>
          <w:rFonts w:ascii="HG丸ｺﾞｼｯｸM-PRO" w:eastAsia="HG丸ｺﾞｼｯｸM-PRO" w:hAnsi="HG丸ｺﾞｼｯｸM-PRO" w:cs="ＭＳ明朝"/>
          <w:kern w:val="0"/>
          <w:szCs w:val="21"/>
        </w:rPr>
      </w:pPr>
    </w:p>
    <w:p w14:paraId="10133D20" w14:textId="77777777" w:rsidR="003065EA" w:rsidRPr="003065EA" w:rsidRDefault="003065EA" w:rsidP="003B0C71">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（２）屋根、外壁等が脱落、飛散等するおそれがある。</w:t>
      </w:r>
    </w:p>
    <w:tbl>
      <w:tblPr>
        <w:tblStyle w:val="a8"/>
        <w:tblW w:w="0" w:type="auto"/>
        <w:tblLook w:val="04A0" w:firstRow="1" w:lastRow="0" w:firstColumn="1" w:lastColumn="0" w:noHBand="0" w:noVBand="1"/>
      </w:tblPr>
      <w:tblGrid>
        <w:gridCol w:w="988"/>
        <w:gridCol w:w="7506"/>
      </w:tblGrid>
      <w:tr w:rsidR="003065EA" w:rsidRPr="003065EA" w14:paraId="5FD13A76" w14:textId="77777777" w:rsidTr="003B0C71">
        <w:tc>
          <w:tcPr>
            <w:tcW w:w="8494" w:type="dxa"/>
            <w:gridSpan w:val="2"/>
            <w:shd w:val="clear" w:color="auto" w:fill="BFBFBF" w:themeFill="background1" w:themeFillShade="BF"/>
          </w:tcPr>
          <w:p w14:paraId="4D1CAACC"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kern w:val="0"/>
                <w:szCs w:val="21"/>
              </w:rPr>
              <w:t>(</w:t>
            </w:r>
            <w:r w:rsidRPr="003065EA">
              <w:rPr>
                <w:rFonts w:ascii="HG丸ｺﾞｼｯｸM-PRO" w:eastAsia="HG丸ｺﾞｼｯｸM-PRO" w:hAnsi="HG丸ｺﾞｼｯｸM-PRO" w:cs="ＭＳ明朝" w:hint="eastAsia"/>
                <w:kern w:val="0"/>
                <w:szCs w:val="21"/>
              </w:rPr>
              <w:t>ｲ</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屋根ふき材、ひさし又は軒</w:t>
            </w:r>
          </w:p>
        </w:tc>
      </w:tr>
      <w:tr w:rsidR="003065EA" w:rsidRPr="003065EA" w14:paraId="773A1B68" w14:textId="77777777" w:rsidTr="003B0C71">
        <w:tc>
          <w:tcPr>
            <w:tcW w:w="8494" w:type="dxa"/>
            <w:gridSpan w:val="2"/>
          </w:tcPr>
          <w:p w14:paraId="78BC9F5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全部又は一部において不陸、剥離、破損又は脱落が発生しているか否か、緊結金具に著しい腐食があるか否かなどを基に総合的に判断する。</w:t>
            </w:r>
          </w:p>
        </w:tc>
      </w:tr>
      <w:tr w:rsidR="003065EA" w:rsidRPr="003065EA" w14:paraId="6203B2A0" w14:textId="77777777" w:rsidTr="003B0C71">
        <w:tc>
          <w:tcPr>
            <w:tcW w:w="988" w:type="dxa"/>
          </w:tcPr>
          <w:p w14:paraId="0B3A4B3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調査項目の例</w:t>
            </w:r>
          </w:p>
        </w:tc>
        <w:tc>
          <w:tcPr>
            <w:tcW w:w="7506" w:type="dxa"/>
          </w:tcPr>
          <w:p w14:paraId="566415C8"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・屋根が変形している。</w:t>
            </w:r>
          </w:p>
          <w:p w14:paraId="58A47837"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・屋根ふき材が剥落している。</w:t>
            </w:r>
          </w:p>
          <w:p w14:paraId="38A4B8A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・軒の裏板、たる木等が腐朽している。</w:t>
            </w:r>
          </w:p>
          <w:p w14:paraId="224D0DB4"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・軒がたれ下がっている。</w:t>
            </w:r>
          </w:p>
          <w:p w14:paraId="011371DC"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・雨樋がたれ下がっている。</w:t>
            </w:r>
          </w:p>
        </w:tc>
      </w:tr>
      <w:tr w:rsidR="003065EA" w:rsidRPr="003065EA" w14:paraId="70253231" w14:textId="77777777" w:rsidTr="003B0C71">
        <w:tc>
          <w:tcPr>
            <w:tcW w:w="8494" w:type="dxa"/>
            <w:gridSpan w:val="2"/>
          </w:tcPr>
          <w:p w14:paraId="42E89CB0"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【参考となる考え方】</w:t>
            </w:r>
          </w:p>
          <w:p w14:paraId="70CFD4D7"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目視でも、屋根ふき材が脱落しそうな状態を確認できる場合</w:t>
            </w:r>
          </w:p>
        </w:tc>
      </w:tr>
      <w:tr w:rsidR="003065EA" w:rsidRPr="003065EA" w14:paraId="436662BD" w14:textId="77777777" w:rsidTr="003B0C71">
        <w:tc>
          <w:tcPr>
            <w:tcW w:w="8494" w:type="dxa"/>
            <w:gridSpan w:val="2"/>
            <w:shd w:val="clear" w:color="auto" w:fill="BFBFBF" w:themeFill="background1" w:themeFillShade="BF"/>
          </w:tcPr>
          <w:p w14:paraId="5E0365D4"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kern w:val="0"/>
                <w:szCs w:val="21"/>
              </w:rPr>
              <w:t>(</w:t>
            </w:r>
            <w:r w:rsidRPr="003065EA">
              <w:rPr>
                <w:rFonts w:ascii="HG丸ｺﾞｼｯｸM-PRO" w:eastAsia="HG丸ｺﾞｼｯｸM-PRO" w:hAnsi="HG丸ｺﾞｼｯｸM-PRO" w:cs="ＭＳ明朝" w:hint="eastAsia"/>
                <w:kern w:val="0"/>
                <w:szCs w:val="21"/>
              </w:rPr>
              <w:t>ﾛ</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外壁</w:t>
            </w:r>
          </w:p>
        </w:tc>
      </w:tr>
      <w:tr w:rsidR="003065EA" w:rsidRPr="003065EA" w14:paraId="32D32B45" w14:textId="77777777" w:rsidTr="003B0C71">
        <w:tc>
          <w:tcPr>
            <w:tcW w:w="8494" w:type="dxa"/>
            <w:gridSpan w:val="2"/>
          </w:tcPr>
          <w:p w14:paraId="49E6B5A4"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全部又は一部において剥離、破損又は脱落が発生しているか否かなどを基に総合的に判断する。</w:t>
            </w:r>
          </w:p>
        </w:tc>
      </w:tr>
      <w:tr w:rsidR="003065EA" w:rsidRPr="003065EA" w14:paraId="57E787FE" w14:textId="77777777" w:rsidTr="003B0C71">
        <w:tc>
          <w:tcPr>
            <w:tcW w:w="988" w:type="dxa"/>
          </w:tcPr>
          <w:p w14:paraId="6A2FD5F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調査項</w:t>
            </w:r>
            <w:r w:rsidRPr="003065EA">
              <w:rPr>
                <w:rFonts w:ascii="HG丸ｺﾞｼｯｸM-PRO" w:eastAsia="HG丸ｺﾞｼｯｸM-PRO" w:hAnsi="HG丸ｺﾞｼｯｸM-PRO" w:cs="ＭＳ明朝" w:hint="eastAsia"/>
                <w:kern w:val="0"/>
                <w:szCs w:val="21"/>
              </w:rPr>
              <w:lastRenderedPageBreak/>
              <w:t>目の例</w:t>
            </w:r>
          </w:p>
        </w:tc>
        <w:tc>
          <w:tcPr>
            <w:tcW w:w="7506" w:type="dxa"/>
          </w:tcPr>
          <w:p w14:paraId="48309E7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lastRenderedPageBreak/>
              <w:t>・壁体を貫通する穴が生じている。</w:t>
            </w:r>
          </w:p>
          <w:p w14:paraId="0C3C932D"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lastRenderedPageBreak/>
              <w:t>・外壁の仕上材料が剥落、腐朽又は破損し、下地が露出している。</w:t>
            </w:r>
          </w:p>
          <w:p w14:paraId="0AE6EB8F"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・外壁のモルタルやタイル等の外装材に浮きが生じている。</w:t>
            </w:r>
          </w:p>
        </w:tc>
      </w:tr>
      <w:tr w:rsidR="003065EA" w:rsidRPr="003065EA" w14:paraId="2CFA8A36" w14:textId="77777777" w:rsidTr="003B0C71">
        <w:tc>
          <w:tcPr>
            <w:tcW w:w="8494" w:type="dxa"/>
            <w:gridSpan w:val="2"/>
          </w:tcPr>
          <w:p w14:paraId="6858FA3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lastRenderedPageBreak/>
              <w:t>【参考となる考え方】</w:t>
            </w:r>
          </w:p>
          <w:p w14:paraId="3883A26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目視でも、上部の外壁が脱落しそうな状態を確認できる場合</w:t>
            </w:r>
          </w:p>
        </w:tc>
      </w:tr>
      <w:tr w:rsidR="003065EA" w:rsidRPr="003065EA" w14:paraId="486C4B77" w14:textId="77777777" w:rsidTr="003B0C71">
        <w:tc>
          <w:tcPr>
            <w:tcW w:w="8494" w:type="dxa"/>
            <w:gridSpan w:val="2"/>
            <w:shd w:val="clear" w:color="auto" w:fill="BFBFBF" w:themeFill="background1" w:themeFillShade="BF"/>
          </w:tcPr>
          <w:p w14:paraId="2294FAF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kern w:val="0"/>
                <w:szCs w:val="21"/>
              </w:rPr>
              <w:t>(</w:t>
            </w:r>
            <w:r w:rsidRPr="003065EA">
              <w:rPr>
                <w:rFonts w:ascii="HG丸ｺﾞｼｯｸM-PRO" w:eastAsia="HG丸ｺﾞｼｯｸM-PRO" w:hAnsi="HG丸ｺﾞｼｯｸM-PRO" w:cs="ＭＳ明朝" w:hint="eastAsia"/>
                <w:kern w:val="0"/>
                <w:szCs w:val="21"/>
              </w:rPr>
              <w:t>ﾊ</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看板、給湯設備、屋上水槽等</w:t>
            </w:r>
          </w:p>
        </w:tc>
      </w:tr>
      <w:tr w:rsidR="003065EA" w:rsidRPr="003065EA" w14:paraId="493E9295" w14:textId="77777777" w:rsidTr="003B0C71">
        <w:tc>
          <w:tcPr>
            <w:tcW w:w="8494" w:type="dxa"/>
            <w:gridSpan w:val="2"/>
          </w:tcPr>
          <w:p w14:paraId="7D97F27D"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転倒が発生しているか否か、剥離、破損又は脱落が発生しているか否か、支持部分の接合状況などを基に総合的に判断する。</w:t>
            </w:r>
          </w:p>
        </w:tc>
      </w:tr>
      <w:tr w:rsidR="003065EA" w:rsidRPr="003065EA" w14:paraId="71F6A985" w14:textId="77777777" w:rsidTr="003B0C71">
        <w:tc>
          <w:tcPr>
            <w:tcW w:w="988" w:type="dxa"/>
          </w:tcPr>
          <w:p w14:paraId="008A2AA3"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調査項目の例</w:t>
            </w:r>
          </w:p>
        </w:tc>
        <w:tc>
          <w:tcPr>
            <w:tcW w:w="7506" w:type="dxa"/>
          </w:tcPr>
          <w:p w14:paraId="4F924DC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・看板の仕上材料が剥落している。</w:t>
            </w:r>
          </w:p>
          <w:p w14:paraId="3ABEF60E"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・看板、給湯設備、屋上水槽等が転倒している。</w:t>
            </w:r>
          </w:p>
          <w:p w14:paraId="4AF25AD1"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・看板、給湯設備、屋上水槽等が破損又は脱落している。</w:t>
            </w:r>
          </w:p>
          <w:p w14:paraId="4E92D4B3"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・看板、給湯設備、屋上水槽等の支持部分が腐食している。</w:t>
            </w:r>
          </w:p>
        </w:tc>
      </w:tr>
      <w:tr w:rsidR="003065EA" w:rsidRPr="003065EA" w14:paraId="35EF6C11" w14:textId="77777777" w:rsidTr="003B0C71">
        <w:tc>
          <w:tcPr>
            <w:tcW w:w="8494" w:type="dxa"/>
            <w:gridSpan w:val="2"/>
          </w:tcPr>
          <w:p w14:paraId="1ED252FF"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【参考となる考え方】</w:t>
            </w:r>
          </w:p>
          <w:p w14:paraId="05C6C7E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目視でも、看板、給湯設備、屋上水槽等の支持部分が腐食している状態を、確認できる場合</w:t>
            </w:r>
          </w:p>
        </w:tc>
      </w:tr>
      <w:tr w:rsidR="003065EA" w:rsidRPr="003065EA" w14:paraId="665F1DB2" w14:textId="77777777" w:rsidTr="003B0C71">
        <w:tc>
          <w:tcPr>
            <w:tcW w:w="8494" w:type="dxa"/>
            <w:gridSpan w:val="2"/>
            <w:shd w:val="clear" w:color="auto" w:fill="BFBFBF" w:themeFill="background1" w:themeFillShade="BF"/>
          </w:tcPr>
          <w:p w14:paraId="3D1193C7"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kern w:val="0"/>
                <w:szCs w:val="21"/>
              </w:rPr>
              <w:t>(</w:t>
            </w:r>
            <w:r w:rsidRPr="003065EA">
              <w:rPr>
                <w:rFonts w:ascii="HG丸ｺﾞｼｯｸM-PRO" w:eastAsia="HG丸ｺﾞｼｯｸM-PRO" w:hAnsi="HG丸ｺﾞｼｯｸM-PRO" w:cs="ＭＳ明朝" w:hint="eastAsia"/>
                <w:kern w:val="0"/>
                <w:szCs w:val="21"/>
              </w:rPr>
              <w:t>ﾆ</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屋外階段又はバルコニー</w:t>
            </w:r>
          </w:p>
        </w:tc>
      </w:tr>
      <w:tr w:rsidR="003065EA" w:rsidRPr="003065EA" w14:paraId="14C0FF28" w14:textId="77777777" w:rsidTr="003B0C71">
        <w:tc>
          <w:tcPr>
            <w:tcW w:w="8494" w:type="dxa"/>
            <w:gridSpan w:val="2"/>
          </w:tcPr>
          <w:p w14:paraId="6A031EC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全部又は一部において腐食、破損又は脱落が発生しているか否か、傾斜が見られるかなどを基に総合的に判断する。</w:t>
            </w:r>
          </w:p>
        </w:tc>
      </w:tr>
      <w:tr w:rsidR="003065EA" w:rsidRPr="003065EA" w14:paraId="3DBF5C58" w14:textId="77777777" w:rsidTr="003B0C71">
        <w:tc>
          <w:tcPr>
            <w:tcW w:w="988" w:type="dxa"/>
          </w:tcPr>
          <w:p w14:paraId="4B0957DB"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調査項目の例</w:t>
            </w:r>
          </w:p>
        </w:tc>
        <w:tc>
          <w:tcPr>
            <w:tcW w:w="7506" w:type="dxa"/>
          </w:tcPr>
          <w:p w14:paraId="407C3A7C"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・屋外階段、バルコニーが腐食、破損又は脱落している。</w:t>
            </w:r>
          </w:p>
          <w:p w14:paraId="78DC7D4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・屋外階段、バルコニーが傾斜している。</w:t>
            </w:r>
          </w:p>
        </w:tc>
      </w:tr>
      <w:tr w:rsidR="003065EA" w:rsidRPr="003065EA" w14:paraId="78794F3D" w14:textId="77777777" w:rsidTr="003B0C71">
        <w:tc>
          <w:tcPr>
            <w:tcW w:w="8494" w:type="dxa"/>
            <w:gridSpan w:val="2"/>
          </w:tcPr>
          <w:p w14:paraId="71467B80"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【参考となる考え方】</w:t>
            </w:r>
          </w:p>
          <w:p w14:paraId="37FCCE0B"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目視でも、屋外階段、バルコニーが傾斜している状態を確認できる場合</w:t>
            </w:r>
          </w:p>
        </w:tc>
      </w:tr>
      <w:tr w:rsidR="003065EA" w:rsidRPr="003065EA" w14:paraId="51ED89AB" w14:textId="77777777" w:rsidTr="003B0C71">
        <w:tc>
          <w:tcPr>
            <w:tcW w:w="8494" w:type="dxa"/>
            <w:gridSpan w:val="2"/>
            <w:shd w:val="clear" w:color="auto" w:fill="BFBFBF" w:themeFill="background1" w:themeFillShade="BF"/>
          </w:tcPr>
          <w:p w14:paraId="60E1CFCB"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kern w:val="0"/>
                <w:szCs w:val="21"/>
              </w:rPr>
              <w:t>(</w:t>
            </w:r>
            <w:r w:rsidRPr="003065EA">
              <w:rPr>
                <w:rFonts w:ascii="HG丸ｺﾞｼｯｸM-PRO" w:eastAsia="HG丸ｺﾞｼｯｸM-PRO" w:hAnsi="HG丸ｺﾞｼｯｸM-PRO" w:cs="ＭＳ明朝" w:hint="eastAsia"/>
                <w:kern w:val="0"/>
                <w:szCs w:val="21"/>
              </w:rPr>
              <w:t>ﾎ</w:t>
            </w:r>
            <w:r w:rsidRPr="003065EA">
              <w:rPr>
                <w:rFonts w:ascii="HG丸ｺﾞｼｯｸM-PRO" w:eastAsia="HG丸ｺﾞｼｯｸM-PRO" w:hAnsi="HG丸ｺﾞｼｯｸM-PRO" w:cs="ＭＳ明朝"/>
                <w:kern w:val="0"/>
                <w:szCs w:val="21"/>
              </w:rPr>
              <w:t>)</w:t>
            </w:r>
            <w:r w:rsidRPr="003065EA">
              <w:rPr>
                <w:rFonts w:ascii="HG丸ｺﾞｼｯｸM-PRO" w:eastAsia="HG丸ｺﾞｼｯｸM-PRO" w:hAnsi="HG丸ｺﾞｼｯｸM-PRO" w:cs="ＭＳ明朝" w:hint="eastAsia"/>
                <w:kern w:val="0"/>
                <w:szCs w:val="21"/>
              </w:rPr>
              <w:t>門又は塀</w:t>
            </w:r>
          </w:p>
        </w:tc>
      </w:tr>
      <w:tr w:rsidR="003065EA" w:rsidRPr="003065EA" w14:paraId="17EF47B9" w14:textId="77777777" w:rsidTr="003B0C71">
        <w:tc>
          <w:tcPr>
            <w:tcW w:w="8494" w:type="dxa"/>
            <w:gridSpan w:val="2"/>
          </w:tcPr>
          <w:p w14:paraId="20C746AE"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全部又は一部においてひび割れや破損が発生しているか否か、傾斜が見られるかなどを基に総合的に判断する。</w:t>
            </w:r>
          </w:p>
        </w:tc>
      </w:tr>
      <w:tr w:rsidR="003065EA" w:rsidRPr="003065EA" w14:paraId="6A66D21C" w14:textId="77777777" w:rsidTr="003B0C71">
        <w:tc>
          <w:tcPr>
            <w:tcW w:w="988" w:type="dxa"/>
          </w:tcPr>
          <w:p w14:paraId="519F34C3"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調査項目の例</w:t>
            </w:r>
          </w:p>
        </w:tc>
        <w:tc>
          <w:tcPr>
            <w:tcW w:w="7506" w:type="dxa"/>
          </w:tcPr>
          <w:p w14:paraId="63B7EB4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・門、塀にひび割れ、破損が生じている。</w:t>
            </w:r>
          </w:p>
          <w:p w14:paraId="21CA568B"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・門、塀が傾斜している。</w:t>
            </w:r>
          </w:p>
        </w:tc>
      </w:tr>
      <w:tr w:rsidR="003065EA" w:rsidRPr="003065EA" w14:paraId="235F6250" w14:textId="77777777" w:rsidTr="003B0C71">
        <w:tc>
          <w:tcPr>
            <w:tcW w:w="8494" w:type="dxa"/>
            <w:gridSpan w:val="2"/>
          </w:tcPr>
          <w:p w14:paraId="05975E2F"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【参考となる考え方】</w:t>
            </w:r>
          </w:p>
          <w:p w14:paraId="1B04D4AB"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目視でも、門、塀が傾斜している状態を確認できる場合</w:t>
            </w:r>
          </w:p>
        </w:tc>
      </w:tr>
    </w:tbl>
    <w:p w14:paraId="1D4B67C3"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kern w:val="0"/>
          <w:szCs w:val="21"/>
        </w:rPr>
        <w:t xml:space="preserve"> </w:t>
      </w:r>
    </w:p>
    <w:p w14:paraId="70D86F5D"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２．擁壁が老朽化し危険となるおそれがある。</w:t>
      </w:r>
    </w:p>
    <w:tbl>
      <w:tblPr>
        <w:tblStyle w:val="a8"/>
        <w:tblW w:w="0" w:type="auto"/>
        <w:tblLook w:val="04A0" w:firstRow="1" w:lastRow="0" w:firstColumn="1" w:lastColumn="0" w:noHBand="0" w:noVBand="1"/>
      </w:tblPr>
      <w:tblGrid>
        <w:gridCol w:w="988"/>
        <w:gridCol w:w="7506"/>
      </w:tblGrid>
      <w:tr w:rsidR="003065EA" w:rsidRPr="003065EA" w14:paraId="28E1AF73" w14:textId="77777777" w:rsidTr="003B0C71">
        <w:tc>
          <w:tcPr>
            <w:tcW w:w="8494" w:type="dxa"/>
            <w:gridSpan w:val="2"/>
          </w:tcPr>
          <w:p w14:paraId="3A35469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擁壁の地盤条件、構造諸元及び障害状況並びに老朽化による変状の程度などを基に総合的に判断する。</w:t>
            </w:r>
          </w:p>
        </w:tc>
      </w:tr>
      <w:tr w:rsidR="003065EA" w:rsidRPr="003065EA" w14:paraId="5575D72A" w14:textId="77777777" w:rsidTr="003B0C71">
        <w:tc>
          <w:tcPr>
            <w:tcW w:w="988" w:type="dxa"/>
          </w:tcPr>
          <w:p w14:paraId="7514A923"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調査項目の例</w:t>
            </w:r>
          </w:p>
        </w:tc>
        <w:tc>
          <w:tcPr>
            <w:tcW w:w="7506" w:type="dxa"/>
          </w:tcPr>
          <w:p w14:paraId="34A9A62B"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・擁壁表面に水がしみ出し、流出している。</w:t>
            </w:r>
          </w:p>
          <w:p w14:paraId="6B587C3C"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・水抜き穴の詰まりが生じている。</w:t>
            </w:r>
          </w:p>
          <w:p w14:paraId="3CA307F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・ひび割れが発生している。</w:t>
            </w:r>
          </w:p>
        </w:tc>
      </w:tr>
      <w:tr w:rsidR="003065EA" w:rsidRPr="003065EA" w14:paraId="64DB2887" w14:textId="77777777" w:rsidTr="003B0C71">
        <w:tc>
          <w:tcPr>
            <w:tcW w:w="8494" w:type="dxa"/>
            <w:gridSpan w:val="2"/>
          </w:tcPr>
          <w:p w14:paraId="24CC3BD4"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【参考となる考え方】</w:t>
            </w:r>
          </w:p>
          <w:p w14:paraId="4A1FF820"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lastRenderedPageBreak/>
              <w:t>擁壁の種類に応じて、それぞれの基礎点（環境条件・障害状況）と変状点の組み合わせ（合計点）により、擁壁の劣化の背景となる環境条件を十分に把握した上で、老朽化に対する危険度を総合的に評価する。</w:t>
            </w:r>
          </w:p>
          <w:p w14:paraId="477EC1BC"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※「宅地擁壁老朽化判定マニュアル（案）」（国土交通省都市局都市安全課）</w:t>
            </w:r>
          </w:p>
        </w:tc>
      </w:tr>
    </w:tbl>
    <w:p w14:paraId="46AEBE13"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38BEC27C" w14:textId="77777777" w:rsidR="003065EA" w:rsidRPr="003065EA" w:rsidRDefault="003065EA" w:rsidP="003B0C71">
      <w:pPr>
        <w:autoSpaceDE w:val="0"/>
        <w:autoSpaceDN w:val="0"/>
        <w:adjustRightInd w:val="0"/>
        <w:jc w:val="left"/>
        <w:rPr>
          <w:rFonts w:ascii="HG丸ｺﾞｼｯｸM-PRO" w:eastAsia="HG丸ｺﾞｼｯｸM-PRO" w:hAnsi="HG丸ｺﾞｼｯｸM-PRO" w:cs="Century"/>
          <w:kern w:val="0"/>
          <w:szCs w:val="21"/>
        </w:rPr>
      </w:pPr>
    </w:p>
    <w:p w14:paraId="0937D1E3"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w:t>
      </w:r>
      <w:r w:rsidRPr="003065EA">
        <w:rPr>
          <w:rFonts w:ascii="HG丸ｺﾞｼｯｸM-PRO" w:eastAsia="HG丸ｺﾞｼｯｸM-PRO" w:hAnsi="HG丸ｺﾞｼｯｸM-PRO" w:hint="eastAsia"/>
        </w:rPr>
        <w:t>B</w:t>
      </w:r>
      <w:r w:rsidRPr="003065EA">
        <w:rPr>
          <w:rFonts w:ascii="HG丸ｺﾞｼｯｸM-PRO" w:eastAsia="HG丸ｺﾞｼｯｸM-PRO" w:hAnsi="HG丸ｺﾞｼｯｸM-PRO" w:cs="ＭＳ明朝" w:hint="eastAsia"/>
          <w:kern w:val="0"/>
          <w:szCs w:val="21"/>
        </w:rPr>
        <w:t>〕</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「そのまま放置すれば著しく衛生上有害となるおそれのある状態」</w:t>
      </w:r>
    </w:p>
    <w:p w14:paraId="3D7BA5D7" w14:textId="77777777" w:rsidR="003065EA" w:rsidRPr="003065EA" w:rsidRDefault="003065EA" w:rsidP="003B0C71">
      <w:pPr>
        <w:autoSpaceDE w:val="0"/>
        <w:autoSpaceDN w:val="0"/>
        <w:adjustRightInd w:val="0"/>
        <w:ind w:firstLineChars="337" w:firstLine="708"/>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であるか否かの判断に際して参考となる基準</w:t>
      </w:r>
    </w:p>
    <w:p w14:paraId="4B9601AC"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54CAF1C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「そのまま放置すれば著しく衛生上有害となるおそれのある状態」であることを判断する</w:t>
      </w:r>
    </w:p>
    <w:p w14:paraId="08AA7EBE"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際は、以下の（１）又は（２）に掲げる状態（将来そのような状態になることが予見される場合を含む。）に該当するか否かにより判断します。以下に列挙したものは例示であることから、個別の事案に応じてこれによらない場合も適切に判断していく必要があります。</w:t>
      </w:r>
    </w:p>
    <w:p w14:paraId="0FCD06E2"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478DC6FF"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（１）建築物又は設備等の破損等が原因で、以下の状態にある。</w:t>
      </w:r>
    </w:p>
    <w:tbl>
      <w:tblPr>
        <w:tblStyle w:val="a8"/>
        <w:tblW w:w="0" w:type="auto"/>
        <w:tblLook w:val="04A0" w:firstRow="1" w:lastRow="0" w:firstColumn="1" w:lastColumn="0" w:noHBand="0" w:noVBand="1"/>
      </w:tblPr>
      <w:tblGrid>
        <w:gridCol w:w="1271"/>
        <w:gridCol w:w="7223"/>
      </w:tblGrid>
      <w:tr w:rsidR="003065EA" w:rsidRPr="003065EA" w14:paraId="171C9D91" w14:textId="77777777" w:rsidTr="003B0C71">
        <w:tc>
          <w:tcPr>
            <w:tcW w:w="1271" w:type="dxa"/>
            <w:vMerge w:val="restart"/>
          </w:tcPr>
          <w:p w14:paraId="2517F5A3"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状態の例</w:t>
            </w:r>
          </w:p>
        </w:tc>
        <w:tc>
          <w:tcPr>
            <w:tcW w:w="7223" w:type="dxa"/>
            <w:tcBorders>
              <w:bottom w:val="dashSmallGap" w:sz="4" w:space="0" w:color="auto"/>
            </w:tcBorders>
          </w:tcPr>
          <w:p w14:paraId="23372F41"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・吹付け石綿等が飛散し暴露する可能性が高い状況である。</w:t>
            </w:r>
          </w:p>
        </w:tc>
      </w:tr>
      <w:tr w:rsidR="003065EA" w:rsidRPr="003065EA" w14:paraId="653D4CFD" w14:textId="77777777" w:rsidTr="003B0C71">
        <w:tc>
          <w:tcPr>
            <w:tcW w:w="1271" w:type="dxa"/>
            <w:vMerge/>
          </w:tcPr>
          <w:p w14:paraId="3FD58C0F"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7223" w:type="dxa"/>
            <w:tcBorders>
              <w:top w:val="dashSmallGap" w:sz="4" w:space="0" w:color="auto"/>
              <w:bottom w:val="dashSmallGap" w:sz="4" w:space="0" w:color="auto"/>
            </w:tcBorders>
          </w:tcPr>
          <w:p w14:paraId="7E6AE0C1"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・浄化槽等の放置、破損等による汚物の流出、臭気の発生があり、地域住民の日常生活に支障を及ぼしている。</w:t>
            </w:r>
          </w:p>
        </w:tc>
      </w:tr>
      <w:tr w:rsidR="003065EA" w:rsidRPr="003065EA" w14:paraId="0470D329" w14:textId="77777777" w:rsidTr="003B0C71">
        <w:tc>
          <w:tcPr>
            <w:tcW w:w="1271" w:type="dxa"/>
            <w:vMerge/>
          </w:tcPr>
          <w:p w14:paraId="7BBF6FEE"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7223" w:type="dxa"/>
            <w:tcBorders>
              <w:top w:val="dashSmallGap" w:sz="4" w:space="0" w:color="auto"/>
            </w:tcBorders>
          </w:tcPr>
          <w:p w14:paraId="7A35FE7C"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・排水等の流出による臭気の発生があり、地域住民の日常生活に支障を及ぼしている。</w:t>
            </w:r>
          </w:p>
        </w:tc>
      </w:tr>
    </w:tbl>
    <w:p w14:paraId="776185F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735D25CD"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（２）ごみ等の放置、不法投棄が原因で、以下の状態にある。</w:t>
      </w:r>
    </w:p>
    <w:tbl>
      <w:tblPr>
        <w:tblStyle w:val="a8"/>
        <w:tblW w:w="0" w:type="auto"/>
        <w:tblLook w:val="04A0" w:firstRow="1" w:lastRow="0" w:firstColumn="1" w:lastColumn="0" w:noHBand="0" w:noVBand="1"/>
      </w:tblPr>
      <w:tblGrid>
        <w:gridCol w:w="1271"/>
        <w:gridCol w:w="7223"/>
      </w:tblGrid>
      <w:tr w:rsidR="003065EA" w:rsidRPr="003065EA" w14:paraId="78664060" w14:textId="77777777" w:rsidTr="003B0C71">
        <w:tc>
          <w:tcPr>
            <w:tcW w:w="1271" w:type="dxa"/>
            <w:vMerge w:val="restart"/>
          </w:tcPr>
          <w:p w14:paraId="578017FE"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状態の例</w:t>
            </w:r>
          </w:p>
        </w:tc>
        <w:tc>
          <w:tcPr>
            <w:tcW w:w="7223" w:type="dxa"/>
            <w:tcBorders>
              <w:bottom w:val="dashSmallGap" w:sz="4" w:space="0" w:color="auto"/>
            </w:tcBorders>
          </w:tcPr>
          <w:p w14:paraId="6825421D"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・ごみ等の放置、不法投棄による臭気の発生があり、地域住民の日常生活に支障を及ぼしている。</w:t>
            </w:r>
          </w:p>
        </w:tc>
      </w:tr>
      <w:tr w:rsidR="003065EA" w:rsidRPr="003065EA" w14:paraId="06919F7D" w14:textId="77777777" w:rsidTr="003B0C71">
        <w:tc>
          <w:tcPr>
            <w:tcW w:w="1271" w:type="dxa"/>
            <w:vMerge/>
          </w:tcPr>
          <w:p w14:paraId="05C0AE0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7223" w:type="dxa"/>
            <w:tcBorders>
              <w:top w:val="dashSmallGap" w:sz="4" w:space="0" w:color="auto"/>
            </w:tcBorders>
          </w:tcPr>
          <w:p w14:paraId="4BE0B521"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・ごみ等の放置、不法投棄により、多数のねずみ、はえ、蚊等が発生し、地域住民の日常生活に支障を及ぼしている。</w:t>
            </w:r>
          </w:p>
        </w:tc>
      </w:tr>
    </w:tbl>
    <w:p w14:paraId="1BA0327D"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6BBDA21A" w14:textId="77777777" w:rsidR="003065EA" w:rsidRPr="003065EA" w:rsidRDefault="003065EA" w:rsidP="003B0C71">
      <w:pPr>
        <w:autoSpaceDE w:val="0"/>
        <w:autoSpaceDN w:val="0"/>
        <w:adjustRightInd w:val="0"/>
        <w:jc w:val="left"/>
        <w:rPr>
          <w:rFonts w:ascii="HG丸ｺﾞｼｯｸM-PRO" w:eastAsia="HG丸ｺﾞｼｯｸM-PRO" w:hAnsi="HG丸ｺﾞｼｯｸM-PRO" w:cs="Century"/>
          <w:kern w:val="0"/>
          <w:szCs w:val="21"/>
        </w:rPr>
      </w:pPr>
    </w:p>
    <w:p w14:paraId="65009E3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w:t>
      </w:r>
      <w:r w:rsidRPr="003065EA">
        <w:rPr>
          <w:rFonts w:ascii="HG丸ｺﾞｼｯｸM-PRO" w:eastAsia="HG丸ｺﾞｼｯｸM-PRO" w:hAnsi="HG丸ｺﾞｼｯｸM-PRO" w:hint="eastAsia"/>
        </w:rPr>
        <w:t>C</w:t>
      </w:r>
      <w:r w:rsidRPr="003065EA">
        <w:rPr>
          <w:rFonts w:ascii="HG丸ｺﾞｼｯｸM-PRO" w:eastAsia="HG丸ｺﾞｼｯｸM-PRO" w:hAnsi="HG丸ｺﾞｼｯｸM-PRO" w:cs="ＭＳ明朝" w:hint="eastAsia"/>
          <w:kern w:val="0"/>
          <w:szCs w:val="21"/>
        </w:rPr>
        <w:t>〕</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「適切な管理が行われていないことにより著しく景観を損なっている状態」</w:t>
      </w:r>
    </w:p>
    <w:p w14:paraId="63C30EBB" w14:textId="77777777" w:rsidR="003065EA" w:rsidRPr="003065EA" w:rsidRDefault="003065EA" w:rsidP="003B0C71">
      <w:pPr>
        <w:autoSpaceDE w:val="0"/>
        <w:autoSpaceDN w:val="0"/>
        <w:adjustRightInd w:val="0"/>
        <w:ind w:firstLineChars="337" w:firstLine="708"/>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であるか否かの判断に際して参考となる基準</w:t>
      </w:r>
    </w:p>
    <w:p w14:paraId="4D18F8D8"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520F594C"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「適切な管理が行われていないことにより著しく景観を損なっている状態」であることを</w:t>
      </w:r>
    </w:p>
    <w:p w14:paraId="31E1A8D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判断する際は、以下の（１）に掲げる状態に該当するか否かにより判断します。以下に列挙したものは例示であることから、個別の事案に応じてこれによらない場合も適切に判断していく必要があります。</w:t>
      </w:r>
    </w:p>
    <w:p w14:paraId="391790C8"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581A1D7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（１）以下のような状態にあり、周囲の景観と著しく不調和な状態である。</w:t>
      </w:r>
    </w:p>
    <w:tbl>
      <w:tblPr>
        <w:tblStyle w:val="a8"/>
        <w:tblW w:w="0" w:type="auto"/>
        <w:tblLook w:val="04A0" w:firstRow="1" w:lastRow="0" w:firstColumn="1" w:lastColumn="0" w:noHBand="0" w:noVBand="1"/>
      </w:tblPr>
      <w:tblGrid>
        <w:gridCol w:w="1413"/>
        <w:gridCol w:w="7081"/>
      </w:tblGrid>
      <w:tr w:rsidR="003065EA" w:rsidRPr="003065EA" w14:paraId="7F5722A4" w14:textId="77777777" w:rsidTr="003B0C71">
        <w:tc>
          <w:tcPr>
            <w:tcW w:w="1413" w:type="dxa"/>
            <w:vMerge w:val="restart"/>
            <w:vAlign w:val="center"/>
          </w:tcPr>
          <w:p w14:paraId="7CE99C78" w14:textId="77777777" w:rsidR="003065EA" w:rsidRPr="003065EA" w:rsidRDefault="003065EA" w:rsidP="003B0C71">
            <w:pPr>
              <w:autoSpaceDE w:val="0"/>
              <w:autoSpaceDN w:val="0"/>
              <w:adjustRightInd w:val="0"/>
              <w:jc w:val="center"/>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状態の例</w:t>
            </w:r>
          </w:p>
        </w:tc>
        <w:tc>
          <w:tcPr>
            <w:tcW w:w="7081" w:type="dxa"/>
            <w:tcBorders>
              <w:bottom w:val="dashSmallGap" w:sz="4" w:space="0" w:color="auto"/>
            </w:tcBorders>
          </w:tcPr>
          <w:p w14:paraId="2924AEE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・屋根、外壁等が、汚物や落書き等で外見上大きく傷んだり汚れたまま放置されている。</w:t>
            </w:r>
          </w:p>
        </w:tc>
      </w:tr>
      <w:tr w:rsidR="003065EA" w:rsidRPr="003065EA" w14:paraId="7292AC72" w14:textId="77777777" w:rsidTr="003B0C71">
        <w:tc>
          <w:tcPr>
            <w:tcW w:w="1413" w:type="dxa"/>
            <w:vMerge/>
          </w:tcPr>
          <w:p w14:paraId="4CD8F36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7081" w:type="dxa"/>
            <w:tcBorders>
              <w:top w:val="dashSmallGap" w:sz="4" w:space="0" w:color="auto"/>
              <w:bottom w:val="dashSmallGap" w:sz="4" w:space="0" w:color="auto"/>
            </w:tcBorders>
          </w:tcPr>
          <w:p w14:paraId="39FE79C7"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・多数の窓ガラスが割れたまま放置されている。</w:t>
            </w:r>
          </w:p>
        </w:tc>
      </w:tr>
      <w:tr w:rsidR="003065EA" w:rsidRPr="003065EA" w14:paraId="79F91FD3" w14:textId="77777777" w:rsidTr="003B0C71">
        <w:tc>
          <w:tcPr>
            <w:tcW w:w="1413" w:type="dxa"/>
            <w:vMerge/>
          </w:tcPr>
          <w:p w14:paraId="7FEE737E"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7081" w:type="dxa"/>
            <w:tcBorders>
              <w:top w:val="dashSmallGap" w:sz="4" w:space="0" w:color="auto"/>
              <w:bottom w:val="dashSmallGap" w:sz="4" w:space="0" w:color="auto"/>
            </w:tcBorders>
          </w:tcPr>
          <w:p w14:paraId="79D1A022"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・看板が原型を留めず本来の用をなさない程度まで、破損、汚損したまま放置されている。</w:t>
            </w:r>
          </w:p>
        </w:tc>
      </w:tr>
      <w:tr w:rsidR="003065EA" w:rsidRPr="003065EA" w14:paraId="5F2E2D38" w14:textId="77777777" w:rsidTr="003B0C71">
        <w:tc>
          <w:tcPr>
            <w:tcW w:w="1413" w:type="dxa"/>
            <w:vMerge/>
          </w:tcPr>
          <w:p w14:paraId="6546DC02"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7081" w:type="dxa"/>
            <w:tcBorders>
              <w:top w:val="dashSmallGap" w:sz="4" w:space="0" w:color="auto"/>
              <w:bottom w:val="dashSmallGap" w:sz="4" w:space="0" w:color="auto"/>
            </w:tcBorders>
          </w:tcPr>
          <w:p w14:paraId="6A732A64"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・立木等が建築物の全面を覆う程度まで繁茂している。</w:t>
            </w:r>
          </w:p>
        </w:tc>
      </w:tr>
      <w:tr w:rsidR="003065EA" w:rsidRPr="003065EA" w14:paraId="432A556B" w14:textId="77777777" w:rsidTr="003B0C71">
        <w:tc>
          <w:tcPr>
            <w:tcW w:w="1413" w:type="dxa"/>
            <w:vMerge/>
          </w:tcPr>
          <w:p w14:paraId="0989B6F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7081" w:type="dxa"/>
            <w:tcBorders>
              <w:top w:val="dashSmallGap" w:sz="4" w:space="0" w:color="auto"/>
            </w:tcBorders>
          </w:tcPr>
          <w:p w14:paraId="033C80E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・敷地内にごみ等が散乱、山積したまま放置されている。</w:t>
            </w:r>
          </w:p>
        </w:tc>
      </w:tr>
    </w:tbl>
    <w:p w14:paraId="4A1BBD7E"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25417087"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5A86B82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w:t>
      </w:r>
      <w:r w:rsidRPr="003065EA">
        <w:rPr>
          <w:rFonts w:ascii="HG丸ｺﾞｼｯｸM-PRO" w:eastAsia="HG丸ｺﾞｼｯｸM-PRO" w:hAnsi="HG丸ｺﾞｼｯｸM-PRO" w:hint="eastAsia"/>
        </w:rPr>
        <w:t>D</w:t>
      </w:r>
      <w:r w:rsidRPr="003065EA">
        <w:rPr>
          <w:rFonts w:ascii="HG丸ｺﾞｼｯｸM-PRO" w:eastAsia="HG丸ｺﾞｼｯｸM-PRO" w:hAnsi="HG丸ｺﾞｼｯｸM-PRO" w:cs="ＭＳ明朝" w:hint="eastAsia"/>
          <w:kern w:val="0"/>
          <w:szCs w:val="21"/>
        </w:rPr>
        <w:t>〕</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「その他周辺の生活環境の保全を図るために放置することが不適切である状態」</w:t>
      </w:r>
    </w:p>
    <w:p w14:paraId="7D5339C1" w14:textId="77777777" w:rsidR="003065EA" w:rsidRPr="003065EA" w:rsidRDefault="003065EA" w:rsidP="003B0C71">
      <w:pPr>
        <w:autoSpaceDE w:val="0"/>
        <w:autoSpaceDN w:val="0"/>
        <w:adjustRightInd w:val="0"/>
        <w:ind w:leftChars="337" w:left="708"/>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であるか否かの判断に際して参考となる基準</w:t>
      </w:r>
    </w:p>
    <w:p w14:paraId="7CDBAAE7"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1238619F"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その他周辺の生活環境の保全を図るために放置することが不適切である状態」であることを判断する際は、以下の（１）、（２）又は（３）に掲げる状態に該当するか否かにより判断します。以下に列挙したものは例示であることから、個別の事案に応じてこれによらない場合も適切に判断していく必要があります。</w:t>
      </w:r>
    </w:p>
    <w:p w14:paraId="1805D46D"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32B30DE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（１）</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立木が原因で、以下の状態にある。</w:t>
      </w:r>
    </w:p>
    <w:tbl>
      <w:tblPr>
        <w:tblStyle w:val="a8"/>
        <w:tblW w:w="0" w:type="auto"/>
        <w:tblLook w:val="04A0" w:firstRow="1" w:lastRow="0" w:firstColumn="1" w:lastColumn="0" w:noHBand="0" w:noVBand="1"/>
      </w:tblPr>
      <w:tblGrid>
        <w:gridCol w:w="1555"/>
        <w:gridCol w:w="6939"/>
      </w:tblGrid>
      <w:tr w:rsidR="003065EA" w:rsidRPr="003065EA" w14:paraId="04D3C735" w14:textId="77777777" w:rsidTr="003B0C71">
        <w:tc>
          <w:tcPr>
            <w:tcW w:w="1555" w:type="dxa"/>
            <w:vMerge w:val="restart"/>
          </w:tcPr>
          <w:p w14:paraId="1A290227"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状態の例</w:t>
            </w:r>
          </w:p>
        </w:tc>
        <w:tc>
          <w:tcPr>
            <w:tcW w:w="6939" w:type="dxa"/>
            <w:tcBorders>
              <w:bottom w:val="dashSmallGap" w:sz="4" w:space="0" w:color="auto"/>
            </w:tcBorders>
          </w:tcPr>
          <w:p w14:paraId="32446497"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・立木の腐朽、倒壊、枝折れ等が生じ、近隣の道路や家屋の敷地等に枝等が大量に散らばっている。</w:t>
            </w:r>
          </w:p>
        </w:tc>
      </w:tr>
      <w:tr w:rsidR="003065EA" w:rsidRPr="003065EA" w14:paraId="52B200CD" w14:textId="77777777" w:rsidTr="003B0C71">
        <w:tc>
          <w:tcPr>
            <w:tcW w:w="1555" w:type="dxa"/>
            <w:vMerge/>
          </w:tcPr>
          <w:p w14:paraId="4B8DE14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6939" w:type="dxa"/>
            <w:tcBorders>
              <w:top w:val="dashSmallGap" w:sz="4" w:space="0" w:color="auto"/>
            </w:tcBorders>
          </w:tcPr>
          <w:p w14:paraId="1D07E391"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・立木の枝等が近隣の道路等にはみ出し、歩行者等の通行を妨げている。</w:t>
            </w:r>
          </w:p>
        </w:tc>
      </w:tr>
    </w:tbl>
    <w:p w14:paraId="11D58B1F"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4846E52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（２）</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空家等に住みついた動物等が原因で、以下の状態にある。</w:t>
      </w:r>
    </w:p>
    <w:tbl>
      <w:tblPr>
        <w:tblStyle w:val="a8"/>
        <w:tblW w:w="0" w:type="auto"/>
        <w:tblLook w:val="04A0" w:firstRow="1" w:lastRow="0" w:firstColumn="1" w:lastColumn="0" w:noHBand="0" w:noVBand="1"/>
      </w:tblPr>
      <w:tblGrid>
        <w:gridCol w:w="1555"/>
        <w:gridCol w:w="6939"/>
      </w:tblGrid>
      <w:tr w:rsidR="003065EA" w:rsidRPr="003065EA" w14:paraId="133E2E97" w14:textId="77777777" w:rsidTr="003B0C71">
        <w:tc>
          <w:tcPr>
            <w:tcW w:w="1555" w:type="dxa"/>
            <w:vMerge w:val="restart"/>
          </w:tcPr>
          <w:p w14:paraId="62D1C82E"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状態の例</w:t>
            </w:r>
          </w:p>
        </w:tc>
        <w:tc>
          <w:tcPr>
            <w:tcW w:w="6939" w:type="dxa"/>
            <w:tcBorders>
              <w:bottom w:val="dashSmallGap" w:sz="4" w:space="0" w:color="auto"/>
            </w:tcBorders>
          </w:tcPr>
          <w:p w14:paraId="24F983B3"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・動物の鳴き声その他の音が頻繁に発生し、地域住民の日常生活に支障を及ぼしている。</w:t>
            </w:r>
          </w:p>
        </w:tc>
      </w:tr>
      <w:tr w:rsidR="003065EA" w:rsidRPr="003065EA" w14:paraId="0ABB055B" w14:textId="77777777" w:rsidTr="003B0C71">
        <w:tc>
          <w:tcPr>
            <w:tcW w:w="1555" w:type="dxa"/>
            <w:vMerge/>
          </w:tcPr>
          <w:p w14:paraId="538E120C"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6939" w:type="dxa"/>
            <w:tcBorders>
              <w:top w:val="dashSmallGap" w:sz="4" w:space="0" w:color="auto"/>
              <w:bottom w:val="dashSmallGap" w:sz="4" w:space="0" w:color="auto"/>
            </w:tcBorders>
          </w:tcPr>
          <w:p w14:paraId="0C57433C"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・動物のふん尿その他の汚物の放置により臭気が発生し、地域住民の日常生活に支障を及ぼしている。</w:t>
            </w:r>
          </w:p>
        </w:tc>
      </w:tr>
      <w:tr w:rsidR="003065EA" w:rsidRPr="003065EA" w14:paraId="435CDD0F" w14:textId="77777777" w:rsidTr="003B0C71">
        <w:tc>
          <w:tcPr>
            <w:tcW w:w="1555" w:type="dxa"/>
            <w:vMerge/>
          </w:tcPr>
          <w:p w14:paraId="43C91C2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6939" w:type="dxa"/>
            <w:tcBorders>
              <w:top w:val="dashSmallGap" w:sz="4" w:space="0" w:color="auto"/>
              <w:bottom w:val="dashSmallGap" w:sz="4" w:space="0" w:color="auto"/>
            </w:tcBorders>
          </w:tcPr>
          <w:p w14:paraId="1549981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・敷地外に動物の毛又は羽毛が大量に飛散し、地域住民の日常生活に支障を及ぼしている。</w:t>
            </w:r>
          </w:p>
        </w:tc>
      </w:tr>
      <w:tr w:rsidR="003065EA" w:rsidRPr="003065EA" w14:paraId="03047110" w14:textId="77777777" w:rsidTr="003B0C71">
        <w:tc>
          <w:tcPr>
            <w:tcW w:w="1555" w:type="dxa"/>
            <w:vMerge/>
          </w:tcPr>
          <w:p w14:paraId="5C996A74"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6939" w:type="dxa"/>
            <w:tcBorders>
              <w:top w:val="dashSmallGap" w:sz="4" w:space="0" w:color="auto"/>
              <w:bottom w:val="dashSmallGap" w:sz="4" w:space="0" w:color="auto"/>
            </w:tcBorders>
          </w:tcPr>
          <w:p w14:paraId="0495D47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・多数のねずみ、はえ、蚊、のみ等が発生し、地域住民の日常生活に支障を及ぼしている。</w:t>
            </w:r>
          </w:p>
        </w:tc>
      </w:tr>
      <w:tr w:rsidR="003065EA" w:rsidRPr="003065EA" w14:paraId="2760DF52" w14:textId="77777777" w:rsidTr="003B0C71">
        <w:tc>
          <w:tcPr>
            <w:tcW w:w="1555" w:type="dxa"/>
            <w:vMerge/>
          </w:tcPr>
          <w:p w14:paraId="5C721D2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6939" w:type="dxa"/>
            <w:tcBorders>
              <w:top w:val="dashSmallGap" w:sz="4" w:space="0" w:color="auto"/>
              <w:bottom w:val="dashSmallGap" w:sz="4" w:space="0" w:color="auto"/>
            </w:tcBorders>
          </w:tcPr>
          <w:p w14:paraId="20D5065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・住みついた動物が周辺の土地・家屋に侵入し、地域住民の生活環境に悪影響を及ぼすおそれがある。</w:t>
            </w:r>
          </w:p>
        </w:tc>
      </w:tr>
      <w:tr w:rsidR="003065EA" w:rsidRPr="003065EA" w14:paraId="0B3C0B2E" w14:textId="77777777" w:rsidTr="003B0C71">
        <w:tc>
          <w:tcPr>
            <w:tcW w:w="1555" w:type="dxa"/>
            <w:vMerge/>
          </w:tcPr>
          <w:p w14:paraId="4A640A9B"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6939" w:type="dxa"/>
            <w:tcBorders>
              <w:top w:val="dashSmallGap" w:sz="4" w:space="0" w:color="auto"/>
            </w:tcBorders>
          </w:tcPr>
          <w:p w14:paraId="7AF7B08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・シロアリが大量に発生し、近隣の家屋に飛来し、地域住民の生活環境に悪影響を及ぼすおそれがある。</w:t>
            </w:r>
          </w:p>
        </w:tc>
      </w:tr>
    </w:tbl>
    <w:p w14:paraId="198598FD"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354ADB02"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（３）</w:t>
      </w:r>
      <w:r w:rsidRPr="003065EA">
        <w:rPr>
          <w:rFonts w:ascii="HG丸ｺﾞｼｯｸM-PRO" w:eastAsia="HG丸ｺﾞｼｯｸM-PRO" w:hAnsi="HG丸ｺﾞｼｯｸM-PRO" w:cs="ＭＳ明朝"/>
          <w:kern w:val="0"/>
          <w:szCs w:val="21"/>
        </w:rPr>
        <w:t xml:space="preserve"> </w:t>
      </w:r>
      <w:r w:rsidRPr="003065EA">
        <w:rPr>
          <w:rFonts w:ascii="HG丸ｺﾞｼｯｸM-PRO" w:eastAsia="HG丸ｺﾞｼｯｸM-PRO" w:hAnsi="HG丸ｺﾞｼｯｸM-PRO" w:cs="ＭＳ明朝" w:hint="eastAsia"/>
          <w:kern w:val="0"/>
          <w:szCs w:val="21"/>
        </w:rPr>
        <w:t>建築物等の不適切な管理等が原因で、以下の状態にある。</w:t>
      </w:r>
    </w:p>
    <w:tbl>
      <w:tblPr>
        <w:tblStyle w:val="a8"/>
        <w:tblW w:w="0" w:type="auto"/>
        <w:tblLook w:val="04A0" w:firstRow="1" w:lastRow="0" w:firstColumn="1" w:lastColumn="0" w:noHBand="0" w:noVBand="1"/>
      </w:tblPr>
      <w:tblGrid>
        <w:gridCol w:w="1555"/>
        <w:gridCol w:w="6939"/>
      </w:tblGrid>
      <w:tr w:rsidR="003065EA" w:rsidRPr="003065EA" w14:paraId="534D3DBE" w14:textId="77777777" w:rsidTr="003B0C71">
        <w:tc>
          <w:tcPr>
            <w:tcW w:w="1555" w:type="dxa"/>
            <w:vMerge w:val="restart"/>
          </w:tcPr>
          <w:p w14:paraId="13C09EF1"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状態の例</w:t>
            </w:r>
          </w:p>
        </w:tc>
        <w:tc>
          <w:tcPr>
            <w:tcW w:w="6939" w:type="dxa"/>
            <w:tcBorders>
              <w:bottom w:val="dashSmallGap" w:sz="4" w:space="0" w:color="auto"/>
            </w:tcBorders>
          </w:tcPr>
          <w:p w14:paraId="5F9E3467"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・門扉が施錠されていない、窓ガラスが割れている等不特定の者が容易に侵入できる状態で放置されている。</w:t>
            </w:r>
          </w:p>
        </w:tc>
      </w:tr>
      <w:tr w:rsidR="003065EA" w:rsidRPr="003065EA" w14:paraId="7D059A7F" w14:textId="77777777" w:rsidTr="003B0C71">
        <w:tc>
          <w:tcPr>
            <w:tcW w:w="1555" w:type="dxa"/>
            <w:vMerge/>
          </w:tcPr>
          <w:p w14:paraId="55467232"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6939" w:type="dxa"/>
            <w:tcBorders>
              <w:top w:val="dashSmallGap" w:sz="4" w:space="0" w:color="auto"/>
              <w:bottom w:val="dashSmallGap" w:sz="4" w:space="0" w:color="auto"/>
            </w:tcBorders>
            <w:shd w:val="clear" w:color="auto" w:fill="auto"/>
          </w:tcPr>
          <w:p w14:paraId="0A97CFA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・屋根の雪止めの破損など不適切な管理により、空き家からの落雪が発生し、歩行者等の通行を妨げている。</w:t>
            </w:r>
          </w:p>
        </w:tc>
      </w:tr>
      <w:tr w:rsidR="003065EA" w:rsidRPr="003065EA" w14:paraId="6444158A" w14:textId="77777777" w:rsidTr="003B0C71">
        <w:tc>
          <w:tcPr>
            <w:tcW w:w="1555" w:type="dxa"/>
            <w:vMerge/>
          </w:tcPr>
          <w:p w14:paraId="5B04E4C2"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c>
        <w:tc>
          <w:tcPr>
            <w:tcW w:w="6939" w:type="dxa"/>
            <w:tcBorders>
              <w:top w:val="dashSmallGap" w:sz="4" w:space="0" w:color="auto"/>
            </w:tcBorders>
          </w:tcPr>
          <w:p w14:paraId="65C8D299" w14:textId="77777777" w:rsidR="003065EA" w:rsidRPr="003065EA" w:rsidRDefault="003065EA" w:rsidP="003B0C71">
            <w:pPr>
              <w:rPr>
                <w:rFonts w:ascii="HG丸ｺﾞｼｯｸM-PRO" w:eastAsia="HG丸ｺﾞｼｯｸM-PRO" w:hAnsi="HG丸ｺﾞｼｯｸM-PRO" w:cs="ＭＳ明朝"/>
                <w:kern w:val="0"/>
                <w:szCs w:val="21"/>
              </w:rPr>
            </w:pPr>
            <w:r w:rsidRPr="003065EA">
              <w:rPr>
                <w:rFonts w:ascii="HG丸ｺﾞｼｯｸM-PRO" w:eastAsia="HG丸ｺﾞｼｯｸM-PRO" w:hAnsi="HG丸ｺﾞｼｯｸM-PRO" w:cs="ＭＳ明朝" w:hint="eastAsia"/>
                <w:kern w:val="0"/>
                <w:szCs w:val="21"/>
              </w:rPr>
              <w:t>・周辺の道路、家屋の敷地等に土砂等が大量に流出している。</w:t>
            </w:r>
          </w:p>
        </w:tc>
      </w:tr>
    </w:tbl>
    <w:p w14:paraId="22FB46CC"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1CD7B6A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1A872DDD"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4EF7412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7E8BC5D7"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5331C44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3744160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4A0E383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1E8FE48F"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1140137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6237D468"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12DC969D"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338AD00A"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6F5BE2A7"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3313046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7B9C8DE6"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3FFCB062"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5C0774F2"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251E3D7C"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1429822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177316A5"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353870D0"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514CB03B"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0611AB04"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6EDA7B49"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4EB8A09F"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1BF6CC68"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660C60AF" w14:textId="77777777" w:rsidR="003065EA" w:rsidRPr="003065EA" w:rsidRDefault="003065EA" w:rsidP="003B0C71">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lastRenderedPageBreak/>
        <w:t>２．実施体制</w:t>
      </w:r>
    </w:p>
    <w:p w14:paraId="03E60E8B" w14:textId="77777777" w:rsidR="003065EA" w:rsidRPr="003065EA" w:rsidRDefault="003065EA" w:rsidP="003B0C71">
      <w:pPr>
        <w:ind w:firstLineChars="100" w:firstLine="210"/>
        <w:rPr>
          <w:rFonts w:ascii="HG丸ｺﾞｼｯｸM-PRO" w:eastAsia="HG丸ｺﾞｼｯｸM-PRO" w:hAnsi="HG丸ｺﾞｼｯｸM-PRO"/>
        </w:rPr>
      </w:pPr>
      <w:r w:rsidRPr="003065EA">
        <w:rPr>
          <w:rFonts w:ascii="HG丸ｺﾞｼｯｸM-PRO" w:eastAsia="HG丸ｺﾞｼｯｸM-PRO" w:hAnsi="HG丸ｺﾞｼｯｸM-PRO" w:hint="eastAsia"/>
        </w:rPr>
        <w:t>適切な管理が行われていない空家等に対しては、空家法に限らず、「建築基準法」、「消防法」、「道路法」、「災害対策基本法」、「災害救助法」により各法令の目的に沿って必要な措置が講じられることが考えられます。各法令により、目的、講ずることができる措置の対象及び内容、実施主体等が異なることから、関係部局が連携し適切な対応を実施します。また、必要に応じて千早赤阪村空家等対策検討委員会を開催し、対応を協議します。</w:t>
      </w:r>
    </w:p>
    <w:p w14:paraId="2BC88C5E"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tbl>
      <w:tblPr>
        <w:tblStyle w:val="a8"/>
        <w:tblpPr w:leftFromText="142" w:rightFromText="142" w:vertAnchor="page" w:horzAnchor="margin" w:tblpXSpec="center" w:tblpY="4621"/>
        <w:tblW w:w="9351" w:type="dxa"/>
        <w:tblLook w:val="04A0" w:firstRow="1" w:lastRow="0" w:firstColumn="1" w:lastColumn="0" w:noHBand="0" w:noVBand="1"/>
      </w:tblPr>
      <w:tblGrid>
        <w:gridCol w:w="2127"/>
        <w:gridCol w:w="5098"/>
        <w:gridCol w:w="2126"/>
      </w:tblGrid>
      <w:tr w:rsidR="003065EA" w:rsidRPr="003065EA" w14:paraId="14A6C246" w14:textId="77777777" w:rsidTr="003B0C71">
        <w:tc>
          <w:tcPr>
            <w:tcW w:w="2127" w:type="dxa"/>
            <w:shd w:val="clear" w:color="auto" w:fill="BFBFBF" w:themeFill="background1" w:themeFillShade="BF"/>
          </w:tcPr>
          <w:p w14:paraId="47BDA985"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担当課</w:t>
            </w:r>
          </w:p>
        </w:tc>
        <w:tc>
          <w:tcPr>
            <w:tcW w:w="5098" w:type="dxa"/>
            <w:shd w:val="clear" w:color="auto" w:fill="BFBFBF" w:themeFill="background1" w:themeFillShade="BF"/>
          </w:tcPr>
          <w:p w14:paraId="521D3612"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担当内容</w:t>
            </w:r>
          </w:p>
        </w:tc>
        <w:tc>
          <w:tcPr>
            <w:tcW w:w="2126" w:type="dxa"/>
            <w:shd w:val="clear" w:color="auto" w:fill="BFBFBF" w:themeFill="background1" w:themeFillShade="BF"/>
          </w:tcPr>
          <w:p w14:paraId="45B039D0"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連絡先</w:t>
            </w:r>
          </w:p>
        </w:tc>
      </w:tr>
      <w:tr w:rsidR="003065EA" w:rsidRPr="003065EA" w14:paraId="6CB7EBA1" w14:textId="77777777" w:rsidTr="003B0C71">
        <w:tc>
          <w:tcPr>
            <w:tcW w:w="2127" w:type="dxa"/>
          </w:tcPr>
          <w:p w14:paraId="5C77A582"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地域戦略室</w:t>
            </w:r>
          </w:p>
        </w:tc>
        <w:tc>
          <w:tcPr>
            <w:tcW w:w="5098" w:type="dxa"/>
          </w:tcPr>
          <w:p w14:paraId="75156143"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・空家等対策計画の策定、改正</w:t>
            </w:r>
          </w:p>
          <w:p w14:paraId="50413CE7"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・空家等実態調査の実施</w:t>
            </w:r>
          </w:p>
          <w:p w14:paraId="71CA439B"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・空家に関する相談対応</w:t>
            </w:r>
          </w:p>
          <w:p w14:paraId="77907B67"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・特定空家等に対する措置</w:t>
            </w:r>
          </w:p>
          <w:p w14:paraId="7CDB2669"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・空家バンクに関すること</w:t>
            </w:r>
          </w:p>
          <w:p w14:paraId="7E5D7E0E"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・空家の利活用について普及啓発活動</w:t>
            </w:r>
          </w:p>
        </w:tc>
        <w:tc>
          <w:tcPr>
            <w:tcW w:w="2126" w:type="dxa"/>
          </w:tcPr>
          <w:p w14:paraId="63B9DF49"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0721-72-0084</w:t>
            </w:r>
          </w:p>
        </w:tc>
      </w:tr>
      <w:tr w:rsidR="003065EA" w:rsidRPr="003065EA" w14:paraId="21E3AFD1" w14:textId="77777777" w:rsidTr="003B0C71">
        <w:tc>
          <w:tcPr>
            <w:tcW w:w="2127" w:type="dxa"/>
          </w:tcPr>
          <w:p w14:paraId="66D75FD8"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施設整備課</w:t>
            </w:r>
          </w:p>
        </w:tc>
        <w:tc>
          <w:tcPr>
            <w:tcW w:w="5098" w:type="dxa"/>
          </w:tcPr>
          <w:p w14:paraId="6F84D215"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・村道の管理に関すること</w:t>
            </w:r>
          </w:p>
        </w:tc>
        <w:tc>
          <w:tcPr>
            <w:tcW w:w="2126" w:type="dxa"/>
          </w:tcPr>
          <w:p w14:paraId="557C700E"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0721-26-7138</w:t>
            </w:r>
          </w:p>
        </w:tc>
      </w:tr>
      <w:tr w:rsidR="003065EA" w:rsidRPr="003065EA" w14:paraId="293246AA" w14:textId="77777777" w:rsidTr="003B0C71">
        <w:tc>
          <w:tcPr>
            <w:tcW w:w="2127" w:type="dxa"/>
          </w:tcPr>
          <w:p w14:paraId="36DC9987"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住民課</w:t>
            </w:r>
          </w:p>
        </w:tc>
        <w:tc>
          <w:tcPr>
            <w:tcW w:w="5098" w:type="dxa"/>
          </w:tcPr>
          <w:p w14:paraId="47FA9726"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・雑草の繁茂等に関すること</w:t>
            </w:r>
          </w:p>
          <w:p w14:paraId="7385751A"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・悪臭、蠅・蚊・鼠等に関すること</w:t>
            </w:r>
          </w:p>
          <w:p w14:paraId="61EA60A7"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・動物等による生活環境被害に関すること</w:t>
            </w:r>
          </w:p>
          <w:p w14:paraId="778ACA65"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・ごみの不法投棄に関すること</w:t>
            </w:r>
          </w:p>
        </w:tc>
        <w:tc>
          <w:tcPr>
            <w:tcW w:w="2126" w:type="dxa"/>
          </w:tcPr>
          <w:p w14:paraId="22837BD4"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0721-26-7116</w:t>
            </w:r>
          </w:p>
        </w:tc>
      </w:tr>
      <w:tr w:rsidR="003065EA" w:rsidRPr="003065EA" w14:paraId="519BC5BB" w14:textId="77777777" w:rsidTr="003B0C71">
        <w:tc>
          <w:tcPr>
            <w:tcW w:w="2127" w:type="dxa"/>
          </w:tcPr>
          <w:p w14:paraId="08CDA8A6"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総務課</w:t>
            </w:r>
          </w:p>
        </w:tc>
        <w:tc>
          <w:tcPr>
            <w:tcW w:w="5098" w:type="dxa"/>
          </w:tcPr>
          <w:p w14:paraId="54CBA752"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・火災の予防に関すること</w:t>
            </w:r>
          </w:p>
          <w:p w14:paraId="23DEC56A"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・災害時の応急措置等に関すること</w:t>
            </w:r>
          </w:p>
        </w:tc>
        <w:tc>
          <w:tcPr>
            <w:tcW w:w="2126" w:type="dxa"/>
          </w:tcPr>
          <w:p w14:paraId="34483811"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0721-72-0081</w:t>
            </w:r>
          </w:p>
        </w:tc>
      </w:tr>
      <w:tr w:rsidR="003065EA" w:rsidRPr="003065EA" w14:paraId="3724B2F9" w14:textId="77777777" w:rsidTr="003B0C71">
        <w:tc>
          <w:tcPr>
            <w:tcW w:w="2127" w:type="dxa"/>
          </w:tcPr>
          <w:p w14:paraId="5FFD83CE"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総務課（税・会計）</w:t>
            </w:r>
          </w:p>
        </w:tc>
        <w:tc>
          <w:tcPr>
            <w:tcW w:w="5098" w:type="dxa"/>
          </w:tcPr>
          <w:p w14:paraId="1BB64CC1"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・税に関すること（固定資産税など）</w:t>
            </w:r>
          </w:p>
        </w:tc>
        <w:tc>
          <w:tcPr>
            <w:tcW w:w="2126" w:type="dxa"/>
          </w:tcPr>
          <w:p w14:paraId="3BAB5690"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0721-72-0083</w:t>
            </w:r>
          </w:p>
        </w:tc>
      </w:tr>
      <w:tr w:rsidR="003065EA" w:rsidRPr="003065EA" w14:paraId="02151A1F" w14:textId="77777777" w:rsidTr="003B0C71">
        <w:tc>
          <w:tcPr>
            <w:tcW w:w="2127" w:type="dxa"/>
          </w:tcPr>
          <w:p w14:paraId="15F2BA13"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教育課</w:t>
            </w:r>
          </w:p>
        </w:tc>
        <w:tc>
          <w:tcPr>
            <w:tcW w:w="5098" w:type="dxa"/>
          </w:tcPr>
          <w:p w14:paraId="1BD9268C"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・通学路の安全に関すること</w:t>
            </w:r>
          </w:p>
        </w:tc>
        <w:tc>
          <w:tcPr>
            <w:tcW w:w="2126" w:type="dxa"/>
          </w:tcPr>
          <w:p w14:paraId="74A892D0"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0721-72-1300</w:t>
            </w:r>
          </w:p>
        </w:tc>
      </w:tr>
      <w:tr w:rsidR="003065EA" w:rsidRPr="003065EA" w14:paraId="52FE9920" w14:textId="77777777" w:rsidTr="003B0C71">
        <w:tc>
          <w:tcPr>
            <w:tcW w:w="2127" w:type="dxa"/>
          </w:tcPr>
          <w:p w14:paraId="7E97C1BE"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健康福祉課</w:t>
            </w:r>
          </w:p>
        </w:tc>
        <w:tc>
          <w:tcPr>
            <w:tcW w:w="5098" w:type="dxa"/>
          </w:tcPr>
          <w:p w14:paraId="1EF095DB"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・施設等に入所した所有者等の情報に関すること</w:t>
            </w:r>
          </w:p>
        </w:tc>
        <w:tc>
          <w:tcPr>
            <w:tcW w:w="2126" w:type="dxa"/>
          </w:tcPr>
          <w:p w14:paraId="0EB1B878"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0721-72-0069</w:t>
            </w:r>
          </w:p>
        </w:tc>
      </w:tr>
      <w:tr w:rsidR="003065EA" w:rsidRPr="003065EA" w14:paraId="23239253" w14:textId="77777777" w:rsidTr="003B0C71">
        <w:tc>
          <w:tcPr>
            <w:tcW w:w="2127" w:type="dxa"/>
          </w:tcPr>
          <w:p w14:paraId="0C45500C"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観光・産業振興課</w:t>
            </w:r>
          </w:p>
        </w:tc>
        <w:tc>
          <w:tcPr>
            <w:tcW w:w="5098" w:type="dxa"/>
          </w:tcPr>
          <w:p w14:paraId="5A1C93A8"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・開業支援対策等に関すること</w:t>
            </w:r>
          </w:p>
        </w:tc>
        <w:tc>
          <w:tcPr>
            <w:tcW w:w="2126" w:type="dxa"/>
          </w:tcPr>
          <w:p w14:paraId="15596FD2"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0721-26-7128</w:t>
            </w:r>
          </w:p>
        </w:tc>
      </w:tr>
      <w:tr w:rsidR="003065EA" w:rsidRPr="003065EA" w14:paraId="74CB3C18" w14:textId="77777777" w:rsidTr="003B0C71">
        <w:tc>
          <w:tcPr>
            <w:tcW w:w="2127" w:type="dxa"/>
          </w:tcPr>
          <w:p w14:paraId="26B1351F"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人事財政課</w:t>
            </w:r>
          </w:p>
        </w:tc>
        <w:tc>
          <w:tcPr>
            <w:tcW w:w="5098" w:type="dxa"/>
          </w:tcPr>
          <w:p w14:paraId="774FBE39"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・予算に関すること</w:t>
            </w:r>
          </w:p>
        </w:tc>
        <w:tc>
          <w:tcPr>
            <w:tcW w:w="2126" w:type="dxa"/>
          </w:tcPr>
          <w:p w14:paraId="49419A5A"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0721-72-0082</w:t>
            </w:r>
          </w:p>
        </w:tc>
      </w:tr>
    </w:tbl>
    <w:p w14:paraId="33CD56E9" w14:textId="166432BF" w:rsid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1CFB8136" w14:textId="7798B474" w:rsid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384FBD0D" w14:textId="66147FC0" w:rsid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3B75D566" w14:textId="32886C11" w:rsid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36A6A2FD" w14:textId="31C7A372" w:rsid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52D61698" w14:textId="7A2D9850" w:rsid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42391FC3" w14:textId="2484487E" w:rsid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01DDDCA6" w14:textId="37667BBC" w:rsid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71A5B450" w14:textId="77777777" w:rsidR="003065EA" w:rsidRPr="003065EA" w:rsidRDefault="003065EA" w:rsidP="003B0C71">
      <w:pPr>
        <w:autoSpaceDE w:val="0"/>
        <w:autoSpaceDN w:val="0"/>
        <w:adjustRightInd w:val="0"/>
        <w:jc w:val="left"/>
        <w:rPr>
          <w:rFonts w:ascii="HG丸ｺﾞｼｯｸM-PRO" w:eastAsia="HG丸ｺﾞｼｯｸM-PRO" w:hAnsi="HG丸ｺﾞｼｯｸM-PRO" w:cs="ＭＳ明朝"/>
          <w:kern w:val="0"/>
          <w:szCs w:val="21"/>
        </w:rPr>
      </w:pPr>
    </w:p>
    <w:p w14:paraId="678BFB97" w14:textId="77777777" w:rsidR="003065EA" w:rsidRPr="003065EA" w:rsidRDefault="003065EA">
      <w:pPr>
        <w:rPr>
          <w:rFonts w:ascii="HG丸ｺﾞｼｯｸM-PRO" w:eastAsia="HG丸ｺﾞｼｯｸM-PRO" w:hAnsi="HG丸ｺﾞｼｯｸM-PRO"/>
        </w:rPr>
      </w:pPr>
    </w:p>
    <w:p w14:paraId="66A39F0B" w14:textId="77777777" w:rsidR="003065EA" w:rsidRPr="003065EA" w:rsidRDefault="003065EA">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lastRenderedPageBreak/>
        <w:t>第５章　その他</w:t>
      </w:r>
    </w:p>
    <w:p w14:paraId="2E1966A7" w14:textId="77777777" w:rsidR="003065EA" w:rsidRPr="003065EA" w:rsidRDefault="003065EA">
      <w:pPr>
        <w:rPr>
          <w:rFonts w:ascii="HG丸ｺﾞｼｯｸM-PRO" w:eastAsia="HG丸ｺﾞｼｯｸM-PRO" w:hAnsi="HG丸ｺﾞｼｯｸM-PRO"/>
          <w:b/>
        </w:rPr>
      </w:pPr>
    </w:p>
    <w:p w14:paraId="1F83DF99" w14:textId="77777777" w:rsidR="003065EA" w:rsidRPr="003065EA" w:rsidRDefault="003065EA">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t>１．大阪府や他市町との連携</w:t>
      </w:r>
    </w:p>
    <w:p w14:paraId="2125BCA3" w14:textId="77777777" w:rsidR="003065EA" w:rsidRPr="003065EA" w:rsidRDefault="003065EA" w:rsidP="003B0C71">
      <w:pPr>
        <w:ind w:leftChars="100" w:left="630" w:hangingChars="200" w:hanging="420"/>
        <w:rPr>
          <w:rFonts w:ascii="HG丸ｺﾞｼｯｸM-PRO" w:eastAsia="HG丸ｺﾞｼｯｸM-PRO" w:hAnsi="HG丸ｺﾞｼｯｸM-PRO"/>
        </w:rPr>
      </w:pPr>
    </w:p>
    <w:p w14:paraId="3FC27AB4" w14:textId="77777777" w:rsidR="003065EA" w:rsidRPr="003065EA" w:rsidRDefault="003065EA" w:rsidP="003B0C71">
      <w:pPr>
        <w:ind w:leftChars="100" w:left="630" w:hangingChars="200" w:hanging="420"/>
        <w:rPr>
          <w:rFonts w:ascii="HG丸ｺﾞｼｯｸM-PRO" w:eastAsia="HG丸ｺﾞｼｯｸM-PRO" w:hAnsi="HG丸ｺﾞｼｯｸM-PRO"/>
        </w:rPr>
      </w:pPr>
      <w:r w:rsidRPr="003065EA">
        <w:rPr>
          <w:rFonts w:ascii="HG丸ｺﾞｼｯｸM-PRO" w:eastAsia="HG丸ｺﾞｼｯｸM-PRO" w:hAnsi="HG丸ｺﾞｼｯｸM-PRO" w:hint="eastAsia"/>
        </w:rPr>
        <w:t>（１）大阪府では「大阪府空家等対策市町村連携協議会」を府内市町村で組織しています。当該協議会では、大阪府及び府内市町村と連携し、空家等対策に関する情報共有や職員の技術向上に取り組みます。</w:t>
      </w:r>
    </w:p>
    <w:p w14:paraId="22EA1BCA" w14:textId="77777777" w:rsidR="003065EA" w:rsidRPr="003065EA" w:rsidRDefault="003065EA">
      <w:pPr>
        <w:rPr>
          <w:rFonts w:ascii="HG丸ｺﾞｼｯｸM-PRO" w:eastAsia="HG丸ｺﾞｼｯｸM-PRO" w:hAnsi="HG丸ｺﾞｼｯｸM-PRO"/>
        </w:rPr>
      </w:pPr>
    </w:p>
    <w:p w14:paraId="0A38EA67" w14:textId="77777777" w:rsidR="003065EA" w:rsidRPr="003065EA" w:rsidRDefault="003065EA" w:rsidP="003B0C71">
      <w:pPr>
        <w:ind w:leftChars="100" w:left="630" w:hangingChars="200" w:hanging="420"/>
        <w:rPr>
          <w:rFonts w:ascii="HG丸ｺﾞｼｯｸM-PRO" w:eastAsia="HG丸ｺﾞｼｯｸM-PRO" w:hAnsi="HG丸ｺﾞｼｯｸM-PRO"/>
        </w:rPr>
      </w:pPr>
      <w:r w:rsidRPr="003065EA">
        <w:rPr>
          <w:rFonts w:ascii="HG丸ｺﾞｼｯｸM-PRO" w:eastAsia="HG丸ｺﾞｼｯｸM-PRO" w:hAnsi="HG丸ｺﾞｼｯｸM-PRO" w:hint="eastAsia"/>
        </w:rPr>
        <w:t>（２）大阪府では、中古住宅流通・リフォーム市場の活性化を図るために、平成24年12月に民間団体・事業者、公的団体により設立した「大阪の住まい活性化フォーラム」において、空家等を含めた住まいの相談と、建物の調査・診断（インスペクション）を行う「インスペクター」の案内を行う「総合相談窓口」を設置しており、本村は特別会員として取組みを進めています。</w:t>
      </w:r>
    </w:p>
    <w:p w14:paraId="448538F9" w14:textId="77777777" w:rsidR="003065EA" w:rsidRPr="003065EA" w:rsidRDefault="003065EA" w:rsidP="003B0C71">
      <w:pPr>
        <w:rPr>
          <w:rFonts w:ascii="HG丸ｺﾞｼｯｸM-PRO" w:eastAsia="HG丸ｺﾞｼｯｸM-PRO" w:hAnsi="HG丸ｺﾞｼｯｸM-PRO"/>
        </w:rPr>
      </w:pPr>
    </w:p>
    <w:p w14:paraId="45E79434" w14:textId="77777777" w:rsidR="003065EA" w:rsidRPr="003065EA" w:rsidRDefault="003065EA">
      <w:pPr>
        <w:rPr>
          <w:rFonts w:ascii="HG丸ｺﾞｼｯｸM-PRO" w:eastAsia="HG丸ｺﾞｼｯｸM-PRO" w:hAnsi="HG丸ｺﾞｼｯｸM-PRO"/>
          <w:b/>
        </w:rPr>
      </w:pPr>
      <w:r w:rsidRPr="003065EA">
        <w:rPr>
          <w:rFonts w:ascii="HG丸ｺﾞｼｯｸM-PRO" w:eastAsia="HG丸ｺﾞｼｯｸM-PRO" w:hAnsi="HG丸ｺﾞｼｯｸM-PRO" w:hint="eastAsia"/>
          <w:b/>
        </w:rPr>
        <w:t>２．民間団体の相談窓口</w:t>
      </w:r>
    </w:p>
    <w:tbl>
      <w:tblPr>
        <w:tblStyle w:val="a8"/>
        <w:tblpPr w:leftFromText="142" w:rightFromText="142" w:vertAnchor="page" w:horzAnchor="margin" w:tblpXSpec="center" w:tblpY="7441"/>
        <w:tblW w:w="9351" w:type="dxa"/>
        <w:tblLook w:val="04A0" w:firstRow="1" w:lastRow="0" w:firstColumn="1" w:lastColumn="0" w:noHBand="0" w:noVBand="1"/>
      </w:tblPr>
      <w:tblGrid>
        <w:gridCol w:w="2127"/>
        <w:gridCol w:w="5098"/>
        <w:gridCol w:w="2126"/>
      </w:tblGrid>
      <w:tr w:rsidR="003065EA" w:rsidRPr="003065EA" w14:paraId="176B53F0" w14:textId="77777777" w:rsidTr="003B0C71">
        <w:tc>
          <w:tcPr>
            <w:tcW w:w="2127" w:type="dxa"/>
            <w:shd w:val="clear" w:color="auto" w:fill="BFBFBF" w:themeFill="background1" w:themeFillShade="BF"/>
          </w:tcPr>
          <w:p w14:paraId="602D705F"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団体名</w:t>
            </w:r>
          </w:p>
        </w:tc>
        <w:tc>
          <w:tcPr>
            <w:tcW w:w="5098" w:type="dxa"/>
            <w:shd w:val="clear" w:color="auto" w:fill="BFBFBF" w:themeFill="background1" w:themeFillShade="BF"/>
          </w:tcPr>
          <w:p w14:paraId="4A3CD26A"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業務内容</w:t>
            </w:r>
          </w:p>
        </w:tc>
        <w:tc>
          <w:tcPr>
            <w:tcW w:w="2126" w:type="dxa"/>
            <w:shd w:val="clear" w:color="auto" w:fill="BFBFBF" w:themeFill="background1" w:themeFillShade="BF"/>
          </w:tcPr>
          <w:p w14:paraId="1A61078C"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連絡先</w:t>
            </w:r>
          </w:p>
        </w:tc>
      </w:tr>
      <w:tr w:rsidR="003065EA" w:rsidRPr="003065EA" w14:paraId="7DFDF98E" w14:textId="77777777" w:rsidTr="003B0C71">
        <w:tc>
          <w:tcPr>
            <w:tcW w:w="2127" w:type="dxa"/>
          </w:tcPr>
          <w:p w14:paraId="0B7FDC02"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（一社）ちはやあかさかくらす</w:t>
            </w:r>
          </w:p>
        </w:tc>
        <w:tc>
          <w:tcPr>
            <w:tcW w:w="5098" w:type="dxa"/>
          </w:tcPr>
          <w:p w14:paraId="4327E695"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・空き家バンクに関すること</w:t>
            </w:r>
          </w:p>
          <w:p w14:paraId="6CC5C242" w14:textId="77777777" w:rsidR="003065EA" w:rsidRPr="003065EA" w:rsidRDefault="003065EA" w:rsidP="003B0C71">
            <w:pPr>
              <w:rPr>
                <w:rFonts w:ascii="HG丸ｺﾞｼｯｸM-PRO" w:eastAsia="HG丸ｺﾞｼｯｸM-PRO" w:hAnsi="HG丸ｺﾞｼｯｸM-PRO"/>
              </w:rPr>
            </w:pPr>
          </w:p>
        </w:tc>
        <w:tc>
          <w:tcPr>
            <w:tcW w:w="2126" w:type="dxa"/>
          </w:tcPr>
          <w:p w14:paraId="79BA5FE6"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0721-</w:t>
            </w:r>
            <w:r w:rsidRPr="003065EA">
              <w:rPr>
                <w:rFonts w:ascii="HG丸ｺﾞｼｯｸM-PRO" w:eastAsia="HG丸ｺﾞｼｯｸM-PRO" w:hAnsi="HG丸ｺﾞｼｯｸM-PRO"/>
              </w:rPr>
              <w:t>21-7557</w:t>
            </w:r>
          </w:p>
        </w:tc>
      </w:tr>
      <w:tr w:rsidR="003065EA" w:rsidRPr="003065EA" w14:paraId="1D575946" w14:textId="77777777" w:rsidTr="003B0C71">
        <w:tc>
          <w:tcPr>
            <w:tcW w:w="2127" w:type="dxa"/>
          </w:tcPr>
          <w:p w14:paraId="135BB84C"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（公社）大阪府建築士会</w:t>
            </w:r>
          </w:p>
        </w:tc>
        <w:tc>
          <w:tcPr>
            <w:tcW w:w="5098" w:type="dxa"/>
          </w:tcPr>
          <w:p w14:paraId="40B9EAE4"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・耐震診断、リフォーム、建替えなど、建築に関すること</w:t>
            </w:r>
          </w:p>
        </w:tc>
        <w:tc>
          <w:tcPr>
            <w:tcW w:w="2126" w:type="dxa"/>
          </w:tcPr>
          <w:p w14:paraId="3774F7E8"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06-6947-1966</w:t>
            </w:r>
          </w:p>
        </w:tc>
      </w:tr>
      <w:tr w:rsidR="003065EA" w:rsidRPr="003065EA" w14:paraId="622138BE" w14:textId="77777777" w:rsidTr="003B0C71">
        <w:tc>
          <w:tcPr>
            <w:tcW w:w="2127" w:type="dxa"/>
          </w:tcPr>
          <w:p w14:paraId="3B088BAD"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（公社）全日本不動産協会大阪府本部</w:t>
            </w:r>
          </w:p>
        </w:tc>
        <w:tc>
          <w:tcPr>
            <w:tcW w:w="5098" w:type="dxa"/>
          </w:tcPr>
          <w:p w14:paraId="51E33CFF"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・不動産に関すること</w:t>
            </w:r>
          </w:p>
        </w:tc>
        <w:tc>
          <w:tcPr>
            <w:tcW w:w="2126" w:type="dxa"/>
          </w:tcPr>
          <w:p w14:paraId="15A7D19D"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06-6947-0341</w:t>
            </w:r>
          </w:p>
        </w:tc>
      </w:tr>
      <w:tr w:rsidR="003065EA" w:rsidRPr="003065EA" w14:paraId="02ACC4AC" w14:textId="77777777" w:rsidTr="003B0C71">
        <w:tc>
          <w:tcPr>
            <w:tcW w:w="2127" w:type="dxa"/>
          </w:tcPr>
          <w:p w14:paraId="2F8AC085"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（一社）大阪府宅地建物取引業協会</w:t>
            </w:r>
          </w:p>
        </w:tc>
        <w:tc>
          <w:tcPr>
            <w:tcW w:w="5098" w:type="dxa"/>
          </w:tcPr>
          <w:p w14:paraId="79086C94"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・不動産に関すること</w:t>
            </w:r>
          </w:p>
        </w:tc>
        <w:tc>
          <w:tcPr>
            <w:tcW w:w="2126" w:type="dxa"/>
          </w:tcPr>
          <w:p w14:paraId="533A67CB"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06-6809-4461</w:t>
            </w:r>
          </w:p>
        </w:tc>
      </w:tr>
      <w:tr w:rsidR="003065EA" w:rsidRPr="003065EA" w14:paraId="2BF0C259" w14:textId="77777777" w:rsidTr="003B0C71">
        <w:tc>
          <w:tcPr>
            <w:tcW w:w="2127" w:type="dxa"/>
          </w:tcPr>
          <w:p w14:paraId="39019981"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大阪司法書士会（大阪司法書士会相談センター）</w:t>
            </w:r>
          </w:p>
        </w:tc>
        <w:tc>
          <w:tcPr>
            <w:tcW w:w="5098" w:type="dxa"/>
          </w:tcPr>
          <w:p w14:paraId="0D6ACB5A"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・相続、権利に関すること</w:t>
            </w:r>
          </w:p>
        </w:tc>
        <w:tc>
          <w:tcPr>
            <w:tcW w:w="2126" w:type="dxa"/>
          </w:tcPr>
          <w:p w14:paraId="5507EBE0"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06-6943-6099</w:t>
            </w:r>
          </w:p>
        </w:tc>
      </w:tr>
      <w:tr w:rsidR="003065EA" w:rsidRPr="003065EA" w14:paraId="33AD30DB" w14:textId="77777777" w:rsidTr="003B0C71">
        <w:tc>
          <w:tcPr>
            <w:tcW w:w="2127" w:type="dxa"/>
          </w:tcPr>
          <w:p w14:paraId="4E5C9F3B"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大阪弁護士会</w:t>
            </w:r>
          </w:p>
        </w:tc>
        <w:tc>
          <w:tcPr>
            <w:tcW w:w="5098" w:type="dxa"/>
          </w:tcPr>
          <w:p w14:paraId="52557E89"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・相続、成年後見人、その他法律問題に関すること</w:t>
            </w:r>
          </w:p>
        </w:tc>
        <w:tc>
          <w:tcPr>
            <w:tcW w:w="2126" w:type="dxa"/>
          </w:tcPr>
          <w:p w14:paraId="34E44163"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06-6364-5500</w:t>
            </w:r>
          </w:p>
        </w:tc>
      </w:tr>
      <w:tr w:rsidR="003065EA" w:rsidRPr="003065EA" w14:paraId="331D183F" w14:textId="77777777" w:rsidTr="003B0C71">
        <w:tc>
          <w:tcPr>
            <w:tcW w:w="2127" w:type="dxa"/>
          </w:tcPr>
          <w:p w14:paraId="16381CC0"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大阪府行政書士会</w:t>
            </w:r>
          </w:p>
        </w:tc>
        <w:tc>
          <w:tcPr>
            <w:tcW w:w="5098" w:type="dxa"/>
          </w:tcPr>
          <w:p w14:paraId="01B3A767"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・所在不明相続人の対処法、相続手続きに関すること</w:t>
            </w:r>
          </w:p>
        </w:tc>
        <w:tc>
          <w:tcPr>
            <w:tcW w:w="2126" w:type="dxa"/>
          </w:tcPr>
          <w:p w14:paraId="6429CFFD" w14:textId="77777777" w:rsidR="003065EA" w:rsidRPr="003065EA" w:rsidRDefault="003065EA" w:rsidP="003B0C71">
            <w:pPr>
              <w:rPr>
                <w:rFonts w:ascii="HG丸ｺﾞｼｯｸM-PRO" w:eastAsia="HG丸ｺﾞｼｯｸM-PRO" w:hAnsi="HG丸ｺﾞｼｯｸM-PRO"/>
              </w:rPr>
            </w:pPr>
            <w:r w:rsidRPr="003065EA">
              <w:rPr>
                <w:rFonts w:ascii="HG丸ｺﾞｼｯｸM-PRO" w:eastAsia="HG丸ｺﾞｼｯｸM-PRO" w:hAnsi="HG丸ｺﾞｼｯｸM-PRO" w:hint="eastAsia"/>
              </w:rPr>
              <w:t>06-6943-7501</w:t>
            </w:r>
          </w:p>
        </w:tc>
      </w:tr>
    </w:tbl>
    <w:p w14:paraId="7E37F29D" w14:textId="77777777" w:rsidR="003065EA" w:rsidRPr="003065EA" w:rsidRDefault="003065EA">
      <w:pPr>
        <w:rPr>
          <w:rFonts w:ascii="HG丸ｺﾞｼｯｸM-PRO" w:eastAsia="HG丸ｺﾞｼｯｸM-PRO" w:hAnsi="HG丸ｺﾞｼｯｸM-PRO"/>
        </w:rPr>
      </w:pPr>
    </w:p>
    <w:p w14:paraId="50886F7B" w14:textId="77777777" w:rsidR="00884D5C" w:rsidRPr="00606CC3" w:rsidRDefault="00884D5C" w:rsidP="00884D5C">
      <w:pPr>
        <w:rPr>
          <w:rFonts w:ascii="HG丸ｺﾞｼｯｸM-PRO" w:eastAsia="HG丸ｺﾞｼｯｸM-PRO" w:hAnsi="HG丸ｺﾞｼｯｸM-PRO"/>
        </w:rPr>
      </w:pPr>
    </w:p>
    <w:sectPr w:rsidR="00884D5C" w:rsidRPr="00606CC3" w:rsidSect="00FA1B40">
      <w:footerReference w:type="default" r:id="rId35"/>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DA743" w14:textId="77777777" w:rsidR="003B0C71" w:rsidRDefault="003B0C71" w:rsidP="00F146B3">
      <w:r>
        <w:separator/>
      </w:r>
    </w:p>
  </w:endnote>
  <w:endnote w:type="continuationSeparator" w:id="0">
    <w:p w14:paraId="43DCAA4E" w14:textId="77777777" w:rsidR="003B0C71" w:rsidRDefault="003B0C71" w:rsidP="00F14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ja-JP"/>
      </w:rPr>
      <w:id w:val="-722600372"/>
      <w:docPartObj>
        <w:docPartGallery w:val="Page Numbers (Bottom of Page)"/>
        <w:docPartUnique/>
      </w:docPartObj>
    </w:sdtPr>
    <w:sdtEndPr/>
    <w:sdtContent>
      <w:p w14:paraId="5D5590FA" w14:textId="47D261D8" w:rsidR="003B0C71" w:rsidRDefault="007945A9" w:rsidP="009F2652">
        <w:pPr>
          <w:pStyle w:val="a5"/>
          <w:rPr>
            <w:rFonts w:asciiTheme="majorHAnsi" w:eastAsiaTheme="majorEastAsia" w:hAnsiTheme="majorHAnsi" w:cstheme="majorBidi"/>
            <w:sz w:val="28"/>
            <w:szCs w:val="28"/>
          </w:rPr>
        </w:pPr>
      </w:p>
    </w:sdtContent>
  </w:sdt>
  <w:p w14:paraId="0B201553" w14:textId="16412C84" w:rsidR="003B0C71" w:rsidRDefault="003B0C7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ja-JP"/>
      </w:rPr>
      <w:id w:val="452372577"/>
      <w:docPartObj>
        <w:docPartGallery w:val="Page Numbers (Bottom of Page)"/>
        <w:docPartUnique/>
      </w:docPartObj>
    </w:sdtPr>
    <w:sdtEndPr/>
    <w:sdtContent>
      <w:p w14:paraId="797125F6" w14:textId="0F839C8F" w:rsidR="009F2652" w:rsidRDefault="009F2652">
        <w:pPr>
          <w:pStyle w:val="a5"/>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Pr>
            <w:rFonts w:cs="Times New Roman"/>
            <w:sz w:val="22"/>
          </w:rPr>
          <w:fldChar w:fldCharType="begin"/>
        </w:r>
        <w:r>
          <w:instrText>PAGE    \* MERGEFORMAT</w:instrText>
        </w:r>
        <w:r>
          <w:rPr>
            <w:rFonts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ja-JP"/>
          </w:rPr>
          <w:t xml:space="preserve"> ~</w:t>
        </w:r>
      </w:p>
    </w:sdtContent>
  </w:sdt>
  <w:p w14:paraId="04CA45A8" w14:textId="77777777" w:rsidR="009F2652" w:rsidRDefault="009F26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EF5CB" w14:textId="77777777" w:rsidR="003B0C71" w:rsidRDefault="003B0C71" w:rsidP="00F146B3">
      <w:r>
        <w:separator/>
      </w:r>
    </w:p>
  </w:footnote>
  <w:footnote w:type="continuationSeparator" w:id="0">
    <w:p w14:paraId="62ADFD86" w14:textId="77777777" w:rsidR="003B0C71" w:rsidRDefault="003B0C71" w:rsidP="00F146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44D"/>
    <w:rsid w:val="00044E8C"/>
    <w:rsid w:val="00054BA1"/>
    <w:rsid w:val="001E4E8B"/>
    <w:rsid w:val="00203400"/>
    <w:rsid w:val="002048DD"/>
    <w:rsid w:val="002213C8"/>
    <w:rsid w:val="0028330D"/>
    <w:rsid w:val="003065EA"/>
    <w:rsid w:val="003113D3"/>
    <w:rsid w:val="0033055B"/>
    <w:rsid w:val="00343E86"/>
    <w:rsid w:val="003533EB"/>
    <w:rsid w:val="00376ED5"/>
    <w:rsid w:val="003B0C71"/>
    <w:rsid w:val="003C35A6"/>
    <w:rsid w:val="004066B3"/>
    <w:rsid w:val="004367B4"/>
    <w:rsid w:val="00444C54"/>
    <w:rsid w:val="004475C1"/>
    <w:rsid w:val="00476474"/>
    <w:rsid w:val="004E74AF"/>
    <w:rsid w:val="004F255D"/>
    <w:rsid w:val="00527055"/>
    <w:rsid w:val="005769CD"/>
    <w:rsid w:val="00606CC3"/>
    <w:rsid w:val="0062544D"/>
    <w:rsid w:val="00635474"/>
    <w:rsid w:val="006403BF"/>
    <w:rsid w:val="00657AD8"/>
    <w:rsid w:val="00670C32"/>
    <w:rsid w:val="006A2E72"/>
    <w:rsid w:val="006F6C0A"/>
    <w:rsid w:val="0071289D"/>
    <w:rsid w:val="007171C9"/>
    <w:rsid w:val="00730CF7"/>
    <w:rsid w:val="00731D60"/>
    <w:rsid w:val="007945A9"/>
    <w:rsid w:val="007D337D"/>
    <w:rsid w:val="007F31DB"/>
    <w:rsid w:val="00814944"/>
    <w:rsid w:val="00884D5C"/>
    <w:rsid w:val="008E02B1"/>
    <w:rsid w:val="008F37C8"/>
    <w:rsid w:val="00944EDC"/>
    <w:rsid w:val="009736C6"/>
    <w:rsid w:val="009F2652"/>
    <w:rsid w:val="00A075D3"/>
    <w:rsid w:val="00A47A8D"/>
    <w:rsid w:val="00AB4025"/>
    <w:rsid w:val="00AC2820"/>
    <w:rsid w:val="00AC4B2D"/>
    <w:rsid w:val="00B64F8C"/>
    <w:rsid w:val="00B81831"/>
    <w:rsid w:val="00B94775"/>
    <w:rsid w:val="00C554AF"/>
    <w:rsid w:val="00C6431A"/>
    <w:rsid w:val="00DB184D"/>
    <w:rsid w:val="00E10622"/>
    <w:rsid w:val="00E10E44"/>
    <w:rsid w:val="00E27008"/>
    <w:rsid w:val="00E27DE9"/>
    <w:rsid w:val="00E54AD9"/>
    <w:rsid w:val="00E968C0"/>
    <w:rsid w:val="00EA4AD9"/>
    <w:rsid w:val="00EB34DD"/>
    <w:rsid w:val="00EC4F44"/>
    <w:rsid w:val="00ED4B6C"/>
    <w:rsid w:val="00F02F43"/>
    <w:rsid w:val="00F146B3"/>
    <w:rsid w:val="00F21CBF"/>
    <w:rsid w:val="00F263B9"/>
    <w:rsid w:val="00F415B1"/>
    <w:rsid w:val="00FA1B40"/>
    <w:rsid w:val="00FA7A58"/>
    <w:rsid w:val="00FB3B0B"/>
    <w:rsid w:val="00FD3819"/>
    <w:rsid w:val="00FE2532"/>
    <w:rsid w:val="00FE52EA"/>
    <w:rsid w:val="00FF3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2AE04FA3"/>
  <w15:chartTrackingRefBased/>
  <w15:docId w15:val="{13D43954-82AD-4B44-A869-E3565D0B4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F37C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46B3"/>
    <w:pPr>
      <w:tabs>
        <w:tab w:val="center" w:pos="4252"/>
        <w:tab w:val="right" w:pos="8504"/>
      </w:tabs>
      <w:snapToGrid w:val="0"/>
    </w:pPr>
  </w:style>
  <w:style w:type="character" w:customStyle="1" w:styleId="a4">
    <w:name w:val="ヘッダー (文字)"/>
    <w:basedOn w:val="a0"/>
    <w:link w:val="a3"/>
    <w:uiPriority w:val="99"/>
    <w:rsid w:val="00F146B3"/>
  </w:style>
  <w:style w:type="paragraph" w:styleId="a5">
    <w:name w:val="footer"/>
    <w:basedOn w:val="a"/>
    <w:link w:val="a6"/>
    <w:uiPriority w:val="99"/>
    <w:unhideWhenUsed/>
    <w:rsid w:val="00F146B3"/>
    <w:pPr>
      <w:tabs>
        <w:tab w:val="center" w:pos="4252"/>
        <w:tab w:val="right" w:pos="8504"/>
      </w:tabs>
      <w:snapToGrid w:val="0"/>
    </w:pPr>
  </w:style>
  <w:style w:type="character" w:customStyle="1" w:styleId="a6">
    <w:name w:val="フッター (文字)"/>
    <w:basedOn w:val="a0"/>
    <w:link w:val="a5"/>
    <w:uiPriority w:val="99"/>
    <w:rsid w:val="00F146B3"/>
  </w:style>
  <w:style w:type="character" w:customStyle="1" w:styleId="10">
    <w:name w:val="見出し 1 (文字)"/>
    <w:basedOn w:val="a0"/>
    <w:link w:val="1"/>
    <w:uiPriority w:val="9"/>
    <w:rsid w:val="008F37C8"/>
    <w:rPr>
      <w:rFonts w:asciiTheme="majorHAnsi" w:eastAsiaTheme="majorEastAsia" w:hAnsiTheme="majorHAnsi" w:cstheme="majorBidi"/>
      <w:sz w:val="24"/>
      <w:szCs w:val="24"/>
    </w:rPr>
  </w:style>
  <w:style w:type="paragraph" w:styleId="a7">
    <w:name w:val="TOC Heading"/>
    <w:basedOn w:val="1"/>
    <w:next w:val="a"/>
    <w:uiPriority w:val="39"/>
    <w:unhideWhenUsed/>
    <w:qFormat/>
    <w:rsid w:val="008F37C8"/>
    <w:pPr>
      <w:keepLines/>
      <w:widowControl/>
      <w:spacing w:before="240" w:line="259" w:lineRule="auto"/>
      <w:jc w:val="left"/>
      <w:outlineLvl w:val="9"/>
    </w:pPr>
    <w:rPr>
      <w:color w:val="2E74B5" w:themeColor="accent1" w:themeShade="BF"/>
      <w:kern w:val="0"/>
      <w:sz w:val="32"/>
      <w:szCs w:val="32"/>
    </w:rPr>
  </w:style>
  <w:style w:type="paragraph" w:styleId="2">
    <w:name w:val="toc 2"/>
    <w:basedOn w:val="a"/>
    <w:next w:val="a"/>
    <w:autoRedefine/>
    <w:uiPriority w:val="39"/>
    <w:unhideWhenUsed/>
    <w:rsid w:val="008F37C8"/>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8F37C8"/>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8F37C8"/>
    <w:pPr>
      <w:widowControl/>
      <w:spacing w:after="100" w:line="259" w:lineRule="auto"/>
      <w:ind w:left="440"/>
      <w:jc w:val="left"/>
    </w:pPr>
    <w:rPr>
      <w:rFonts w:cs="Times New Roman"/>
      <w:kern w:val="0"/>
      <w:sz w:val="22"/>
    </w:rPr>
  </w:style>
  <w:style w:type="table" w:styleId="a8">
    <w:name w:val="Table Grid"/>
    <w:basedOn w:val="a1"/>
    <w:uiPriority w:val="39"/>
    <w:rsid w:val="00B9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te Heading"/>
    <w:basedOn w:val="a"/>
    <w:next w:val="a"/>
    <w:link w:val="aa"/>
    <w:uiPriority w:val="99"/>
    <w:unhideWhenUsed/>
    <w:rsid w:val="00AB4025"/>
    <w:pPr>
      <w:jc w:val="center"/>
    </w:pPr>
    <w:rPr>
      <w:rFonts w:ascii="HG丸ｺﾞｼｯｸM-PRO" w:eastAsia="HG丸ｺﾞｼｯｸM-PRO" w:hAnsi="HG丸ｺﾞｼｯｸM-PRO"/>
      <w:b/>
      <w:sz w:val="72"/>
      <w:szCs w:val="72"/>
    </w:rPr>
  </w:style>
  <w:style w:type="character" w:customStyle="1" w:styleId="aa">
    <w:name w:val="記 (文字)"/>
    <w:basedOn w:val="a0"/>
    <w:link w:val="a9"/>
    <w:uiPriority w:val="99"/>
    <w:rsid w:val="00AB4025"/>
    <w:rPr>
      <w:rFonts w:ascii="HG丸ｺﾞｼｯｸM-PRO" w:eastAsia="HG丸ｺﾞｼｯｸM-PRO" w:hAnsi="HG丸ｺﾞｼｯｸM-PRO"/>
      <w:b/>
      <w:sz w:val="72"/>
      <w:szCs w:val="72"/>
    </w:rPr>
  </w:style>
  <w:style w:type="paragraph" w:styleId="ab">
    <w:name w:val="Closing"/>
    <w:basedOn w:val="a"/>
    <w:link w:val="ac"/>
    <w:uiPriority w:val="99"/>
    <w:unhideWhenUsed/>
    <w:rsid w:val="00AB4025"/>
    <w:pPr>
      <w:jc w:val="right"/>
    </w:pPr>
    <w:rPr>
      <w:rFonts w:ascii="HG丸ｺﾞｼｯｸM-PRO" w:eastAsia="HG丸ｺﾞｼｯｸM-PRO" w:hAnsi="HG丸ｺﾞｼｯｸM-PRO"/>
      <w:b/>
      <w:sz w:val="72"/>
      <w:szCs w:val="72"/>
    </w:rPr>
  </w:style>
  <w:style w:type="character" w:customStyle="1" w:styleId="ac">
    <w:name w:val="結語 (文字)"/>
    <w:basedOn w:val="a0"/>
    <w:link w:val="ab"/>
    <w:uiPriority w:val="99"/>
    <w:rsid w:val="00AB4025"/>
    <w:rPr>
      <w:rFonts w:ascii="HG丸ｺﾞｼｯｸM-PRO" w:eastAsia="HG丸ｺﾞｼｯｸM-PRO" w:hAnsi="HG丸ｺﾞｼｯｸM-PRO"/>
      <w:b/>
      <w:sz w:val="72"/>
      <w:szCs w:val="72"/>
    </w:rPr>
  </w:style>
  <w:style w:type="paragraph" w:styleId="ad">
    <w:name w:val="Balloon Text"/>
    <w:basedOn w:val="a"/>
    <w:link w:val="ae"/>
    <w:uiPriority w:val="99"/>
    <w:semiHidden/>
    <w:unhideWhenUsed/>
    <w:rsid w:val="003065EA"/>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3065E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footer" Target="footer1.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10.5.1.13\&#22320;&#22495;&#25126;&#30053;&#23460;\&#9670;H&#37117;&#24066;&#35336;&#30011;&#20418;\04_&#31354;&#12365;&#23478;&#23550;&#31574;\09-2_&#31354;&#12365;&#23478;&#36861;&#36321;&#35519;&#26619;&#65288;&#65320;30&#65289;\10%20&#29702;&#20107;&#32773;&#12408;&#22577;&#21578;\&#12304;&#31354;&#12365;&#23478;&#35336;&#30011;&#29992;&#12305;&#31354;&#12365;&#23478;&#35519;&#26619;&#32080;&#26524;&#20837;&#21147;&#12471;&#12540;&#12488;&#65343;2019.3.22&#65288;&#20462;&#27491;&#29256;&#65289;.xls"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10.5.1.13\&#22320;&#22495;&#25126;&#30053;&#23460;\&#9670;H&#37117;&#24066;&#35336;&#30011;&#20418;\04_&#31354;&#12365;&#23478;&#23550;&#31574;\09-2_&#31354;&#12365;&#23478;&#36861;&#36321;&#35519;&#26619;&#65288;&#65320;30&#65289;\08%20&#12450;&#12531;&#12465;&#12540;&#12488;&#35519;&#26619;\20200114&#9733;&#21315;&#26089;&#36196;&#38442;&#26449;&#25152;&#26377;&#32773;&#12450;&#12531;&#12465;&#12540;&#12488;_&#38598;&#35336;&#12464;&#12521;&#12501;&#65288;H30&#65289;new.xlsx"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0.5.1.13\&#22320;&#22495;&#25126;&#30053;&#23460;\&#9670;H&#37117;&#24066;&#35336;&#30011;&#20418;\04_&#31354;&#12365;&#23478;&#23550;&#31574;\09-2_&#31354;&#12365;&#23478;&#36861;&#36321;&#35519;&#26619;&#65288;&#65320;30&#65289;\08%20&#12450;&#12531;&#12465;&#12540;&#12488;&#35519;&#26619;\20200114&#9733;&#21315;&#26089;&#36196;&#38442;&#26449;&#25152;&#26377;&#32773;&#12450;&#12531;&#12465;&#12540;&#12488;_&#38598;&#35336;&#12464;&#12521;&#12501;&#65288;H30&#65289;new.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10.5.1.13\&#22320;&#22495;&#25126;&#30053;&#23460;\&#9670;H&#37117;&#24066;&#35336;&#30011;&#20418;\04_&#31354;&#12365;&#23478;&#23550;&#31574;\09-2_&#31354;&#12365;&#23478;&#36861;&#36321;&#35519;&#26619;&#65288;&#65320;30&#65289;\08%20&#12450;&#12531;&#12465;&#12540;&#12488;&#35519;&#26619;\20200114&#9733;&#21315;&#26089;&#36196;&#38442;&#26449;&#25152;&#26377;&#32773;&#12450;&#12531;&#12465;&#12540;&#12488;_&#38598;&#35336;&#12464;&#12521;&#12501;&#65288;H30&#65289;new.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10.5.1.13\&#22320;&#22495;&#25126;&#30053;&#23460;\&#9670;H&#37117;&#24066;&#35336;&#30011;&#20418;\04_&#31354;&#12365;&#23478;&#23550;&#31574;\09-2_&#31354;&#12365;&#23478;&#36861;&#36321;&#35519;&#26619;&#65288;&#65320;30&#65289;\08%20&#12450;&#12531;&#12465;&#12540;&#12488;&#35519;&#26619;\20200114&#9733;&#21315;&#26089;&#36196;&#38442;&#26449;&#25152;&#26377;&#32773;&#12450;&#12531;&#12465;&#12540;&#12488;_&#38598;&#35336;&#12464;&#12521;&#12501;&#65288;H30&#65289;new.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10.5.1.13\&#22320;&#22495;&#25126;&#30053;&#23460;\&#9670;H&#37117;&#24066;&#35336;&#30011;&#20418;\04_&#31354;&#12365;&#23478;&#23550;&#31574;\09-2_&#31354;&#12365;&#23478;&#36861;&#36321;&#35519;&#26619;&#65288;&#65320;30&#65289;\08%20&#12450;&#12531;&#12465;&#12540;&#12488;&#35519;&#26619;\20200114&#9733;&#21315;&#26089;&#36196;&#38442;&#26449;&#25152;&#26377;&#32773;&#12450;&#12531;&#12465;&#12540;&#12488;_&#38598;&#35336;&#12464;&#12521;&#12501;&#65288;H30&#65289;new.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10.5.1.13\&#22320;&#22495;&#25126;&#30053;&#23460;\&#9670;H&#37117;&#24066;&#35336;&#30011;&#20418;\04_&#31354;&#12365;&#23478;&#23550;&#31574;\09-2_&#31354;&#12365;&#23478;&#36861;&#36321;&#35519;&#26619;&#65288;&#65320;30&#65289;\08%20&#12450;&#12531;&#12465;&#12540;&#12488;&#35519;&#26619;\20200114&#9733;&#21315;&#26089;&#36196;&#38442;&#26449;&#25152;&#26377;&#32773;&#12450;&#12531;&#12465;&#12540;&#12488;_&#38598;&#35336;&#12464;&#12521;&#12501;&#65288;H30&#65289;new.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10.5.1.13\&#22320;&#22495;&#25126;&#30053;&#23460;\&#9670;H&#37117;&#24066;&#35336;&#30011;&#20418;\04_&#31354;&#12365;&#23478;&#23550;&#31574;\09-2_&#31354;&#12365;&#23478;&#36861;&#36321;&#35519;&#26619;&#65288;&#65320;30&#65289;\08%20&#12450;&#12531;&#12465;&#12540;&#12488;&#35519;&#26619;\20200114&#9733;&#21315;&#26089;&#36196;&#38442;&#26449;&#25152;&#26377;&#32773;&#12450;&#12531;&#12465;&#12540;&#12488;_&#38598;&#35336;&#12464;&#12521;&#12501;&#65288;H30&#65289;new.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10.5.1.13\&#22320;&#22495;&#25126;&#30053;&#23460;\&#9670;H&#37117;&#24066;&#35336;&#30011;&#20418;\04_&#31354;&#12365;&#23478;&#23550;&#31574;\09-2_&#31354;&#12365;&#23478;&#36861;&#36321;&#35519;&#26619;&#65288;&#65320;30&#65289;\08%20&#12450;&#12531;&#12465;&#12540;&#12488;&#35519;&#26619;\20200114&#9733;&#21315;&#26089;&#36196;&#38442;&#26449;&#25152;&#26377;&#32773;&#12450;&#12531;&#12465;&#12540;&#12488;_&#38598;&#35336;&#12464;&#12521;&#12501;&#65288;H30&#65289;new.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10.5.1.13\&#22320;&#22495;&#25126;&#30053;&#23460;\&#9670;H&#37117;&#24066;&#35336;&#30011;&#20418;\04_&#31354;&#12365;&#23478;&#23550;&#31574;\09-2_&#31354;&#12365;&#23478;&#36861;&#36321;&#35519;&#26619;&#65288;&#65320;30&#65289;\08%20&#12450;&#12531;&#12465;&#12540;&#12488;&#35519;&#26619;\20200114&#9733;&#21315;&#26089;&#36196;&#38442;&#26449;&#25152;&#26377;&#32773;&#12450;&#12531;&#12465;&#12540;&#12488;_&#38598;&#35336;&#12464;&#12521;&#12501;&#65288;H30&#65289;new.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0"/>
          <c:tx>
            <c:strRef>
              <c:f>'5.1.1'!$E$1</c:f>
              <c:strCache>
                <c:ptCount val="1"/>
                <c:pt idx="0">
                  <c:v>空き家数</c:v>
                </c:pt>
              </c:strCache>
            </c:strRef>
          </c:tx>
          <c:spPr>
            <a:solidFill>
              <a:srgbClr val="FFC000"/>
            </a:solidFill>
            <a:ln w="25400">
              <a:noFill/>
            </a:ln>
          </c:spPr>
          <c:invertIfNegative val="0"/>
          <c:cat>
            <c:strRef>
              <c:f>'5.1.1'!$A$2:$A$13</c:f>
              <c:strCache>
                <c:ptCount val="12"/>
                <c:pt idx="0">
                  <c:v>吉年</c:v>
                </c:pt>
                <c:pt idx="1">
                  <c:v>桐山</c:v>
                </c:pt>
                <c:pt idx="2">
                  <c:v>小吹</c:v>
                </c:pt>
                <c:pt idx="3">
                  <c:v>小吹台</c:v>
                </c:pt>
                <c:pt idx="4">
                  <c:v>森屋</c:v>
                </c:pt>
                <c:pt idx="5">
                  <c:v>水分</c:v>
                </c:pt>
                <c:pt idx="6">
                  <c:v>千早</c:v>
                </c:pt>
                <c:pt idx="7">
                  <c:v>川野辺</c:v>
                </c:pt>
                <c:pt idx="8">
                  <c:v>中津原</c:v>
                </c:pt>
                <c:pt idx="9">
                  <c:v>東阪</c:v>
                </c:pt>
                <c:pt idx="10">
                  <c:v>二河原辺</c:v>
                </c:pt>
                <c:pt idx="11">
                  <c:v>合計</c:v>
                </c:pt>
              </c:strCache>
            </c:strRef>
          </c:cat>
          <c:val>
            <c:numRef>
              <c:f>'5.1.1'!$E$2:$E$13</c:f>
              <c:numCache>
                <c:formatCode>General</c:formatCode>
                <c:ptCount val="12"/>
                <c:pt idx="0">
                  <c:v>8</c:v>
                </c:pt>
                <c:pt idx="1">
                  <c:v>8</c:v>
                </c:pt>
                <c:pt idx="2">
                  <c:v>6</c:v>
                </c:pt>
                <c:pt idx="3">
                  <c:v>31</c:v>
                </c:pt>
                <c:pt idx="4">
                  <c:v>11</c:v>
                </c:pt>
                <c:pt idx="5">
                  <c:v>14</c:v>
                </c:pt>
                <c:pt idx="6">
                  <c:v>33</c:v>
                </c:pt>
                <c:pt idx="7">
                  <c:v>3</c:v>
                </c:pt>
                <c:pt idx="8">
                  <c:v>16</c:v>
                </c:pt>
                <c:pt idx="9">
                  <c:v>9</c:v>
                </c:pt>
                <c:pt idx="10">
                  <c:v>5</c:v>
                </c:pt>
                <c:pt idx="11">
                  <c:v>144</c:v>
                </c:pt>
              </c:numCache>
            </c:numRef>
          </c:val>
          <c:extLst>
            <c:ext xmlns:c16="http://schemas.microsoft.com/office/drawing/2014/chart" uri="{C3380CC4-5D6E-409C-BE32-E72D297353CC}">
              <c16:uniqueId val="{00000000-AA68-4537-8542-8E685ABA2CE1}"/>
            </c:ext>
          </c:extLst>
        </c:ser>
        <c:dLbls>
          <c:showLegendKey val="0"/>
          <c:showVal val="0"/>
          <c:showCatName val="0"/>
          <c:showSerName val="0"/>
          <c:showPercent val="0"/>
          <c:showBubbleSize val="0"/>
        </c:dLbls>
        <c:gapWidth val="219"/>
        <c:overlap val="-27"/>
        <c:axId val="498681632"/>
        <c:axId val="1"/>
      </c:barChart>
      <c:lineChart>
        <c:grouping val="standard"/>
        <c:varyColors val="0"/>
        <c:ser>
          <c:idx val="4"/>
          <c:order val="1"/>
          <c:tx>
            <c:strRef>
              <c:f>'5.1.1'!$F$1</c:f>
              <c:strCache>
                <c:ptCount val="1"/>
                <c:pt idx="0">
                  <c:v>空き家率</c:v>
                </c:pt>
              </c:strCache>
            </c:strRef>
          </c:tx>
          <c:spPr>
            <a:ln w="28575" cap="rnd">
              <a:solidFill>
                <a:schemeClr val="accent5"/>
              </a:solidFill>
              <a:round/>
            </a:ln>
            <a:effectLst/>
          </c:spPr>
          <c:marker>
            <c:symbol val="none"/>
          </c:marker>
          <c:cat>
            <c:strRef>
              <c:f>'5.1.1'!$A$2:$A$13</c:f>
              <c:strCache>
                <c:ptCount val="12"/>
                <c:pt idx="0">
                  <c:v>吉年</c:v>
                </c:pt>
                <c:pt idx="1">
                  <c:v>桐山</c:v>
                </c:pt>
                <c:pt idx="2">
                  <c:v>小吹</c:v>
                </c:pt>
                <c:pt idx="3">
                  <c:v>小吹台</c:v>
                </c:pt>
                <c:pt idx="4">
                  <c:v>森屋</c:v>
                </c:pt>
                <c:pt idx="5">
                  <c:v>水分</c:v>
                </c:pt>
                <c:pt idx="6">
                  <c:v>千早</c:v>
                </c:pt>
                <c:pt idx="7">
                  <c:v>川野辺</c:v>
                </c:pt>
                <c:pt idx="8">
                  <c:v>中津原</c:v>
                </c:pt>
                <c:pt idx="9">
                  <c:v>東阪</c:v>
                </c:pt>
                <c:pt idx="10">
                  <c:v>二河原辺</c:v>
                </c:pt>
                <c:pt idx="11">
                  <c:v>合計</c:v>
                </c:pt>
              </c:strCache>
            </c:strRef>
          </c:cat>
          <c:val>
            <c:numRef>
              <c:f>'5.1.1'!$F$2:$F$13</c:f>
              <c:numCache>
                <c:formatCode>0.0%</c:formatCode>
                <c:ptCount val="12"/>
                <c:pt idx="0">
                  <c:v>8.5106382978723402E-2</c:v>
                </c:pt>
                <c:pt idx="1">
                  <c:v>8.0808080808080815E-2</c:v>
                </c:pt>
                <c:pt idx="2">
                  <c:v>3.7267080745341616E-2</c:v>
                </c:pt>
                <c:pt idx="3">
                  <c:v>3.1664964249233915E-2</c:v>
                </c:pt>
                <c:pt idx="4">
                  <c:v>1.9927536231884056E-2</c:v>
                </c:pt>
                <c:pt idx="5">
                  <c:v>3.5897435897435895E-2</c:v>
                </c:pt>
                <c:pt idx="6">
                  <c:v>0.14666666666666667</c:v>
                </c:pt>
                <c:pt idx="7">
                  <c:v>3.2258064516129031E-2</c:v>
                </c:pt>
                <c:pt idx="8">
                  <c:v>7.3732718894009217E-2</c:v>
                </c:pt>
                <c:pt idx="9">
                  <c:v>3.5714285714285712E-2</c:v>
                </c:pt>
                <c:pt idx="10">
                  <c:v>5.7471264367816091E-2</c:v>
                </c:pt>
                <c:pt idx="11">
                  <c:v>4.5728802794537948E-2</c:v>
                </c:pt>
              </c:numCache>
            </c:numRef>
          </c:val>
          <c:smooth val="0"/>
          <c:extLst>
            <c:ext xmlns:c16="http://schemas.microsoft.com/office/drawing/2014/chart" uri="{C3380CC4-5D6E-409C-BE32-E72D297353CC}">
              <c16:uniqueId val="{00000001-AA68-4537-8542-8E685ABA2CE1}"/>
            </c:ext>
          </c:extLst>
        </c:ser>
        <c:dLbls>
          <c:showLegendKey val="0"/>
          <c:showVal val="0"/>
          <c:showCatName val="0"/>
          <c:showSerName val="0"/>
          <c:showPercent val="0"/>
          <c:showBubbleSize val="0"/>
        </c:dLbls>
        <c:marker val="1"/>
        <c:smooth val="0"/>
        <c:axId val="3"/>
        <c:axId val="4"/>
      </c:lineChart>
      <c:catAx>
        <c:axId val="49868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49868163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3"/>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pattFill prst="pct5">
              <a:fgClr>
                <a:schemeClr val="accent5">
                  <a:lumMod val="75000"/>
                </a:schemeClr>
              </a:fgClr>
              <a:bgClr>
                <a:schemeClr val="bg1"/>
              </a:bgClr>
            </a:pattFill>
            <a:ln>
              <a:solidFill>
                <a:schemeClr val="tx1"/>
              </a:solidFill>
            </a:ln>
          </c:spPr>
          <c:dPt>
            <c:idx val="0"/>
            <c:bubble3D val="0"/>
            <c:extLst>
              <c:ext xmlns:c16="http://schemas.microsoft.com/office/drawing/2014/chart" uri="{C3380CC4-5D6E-409C-BE32-E72D297353CC}">
                <c16:uniqueId val="{00000000-D165-4837-9780-9B6E7E6589AB}"/>
              </c:ext>
            </c:extLst>
          </c:dPt>
          <c:dPt>
            <c:idx val="1"/>
            <c:bubble3D val="0"/>
            <c:spPr>
              <a:pattFill prst="pct5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2-D165-4837-9780-9B6E7E6589AB}"/>
              </c:ext>
            </c:extLst>
          </c:dPt>
          <c:dPt>
            <c:idx val="2"/>
            <c:bubble3D val="0"/>
            <c:spPr>
              <a:pattFill prst="pct75">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4-D165-4837-9780-9B6E7E6589AB}"/>
              </c:ext>
            </c:extLst>
          </c:dPt>
          <c:dPt>
            <c:idx val="3"/>
            <c:bubble3D val="0"/>
            <c:spPr>
              <a:pattFill prst="lgGri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6-D165-4837-9780-9B6E7E6589AB}"/>
              </c:ext>
            </c:extLst>
          </c:dPt>
          <c:dPt>
            <c:idx val="4"/>
            <c:bubble3D val="0"/>
            <c:spPr>
              <a:pattFill prst="pct9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8-D165-4837-9780-9B6E7E6589AB}"/>
              </c:ext>
            </c:extLst>
          </c:dPt>
          <c:dPt>
            <c:idx val="5"/>
            <c:bubble3D val="0"/>
            <c:spPr>
              <a:pattFill prst="dkVert">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A-D165-4837-9780-9B6E7E6589AB}"/>
              </c:ext>
            </c:extLst>
          </c:dPt>
          <c:dPt>
            <c:idx val="6"/>
            <c:bubble3D val="0"/>
            <c:spPr>
              <a:pattFill prst="sm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C-D165-4837-9780-9B6E7E6589AB}"/>
              </c:ext>
            </c:extLst>
          </c:dPt>
          <c:dPt>
            <c:idx val="7"/>
            <c:bubble3D val="0"/>
            <c:spPr>
              <a:solidFill>
                <a:sysClr val="window" lastClr="FFFFFF"/>
              </a:solidFill>
              <a:ln>
                <a:solidFill>
                  <a:schemeClr val="tx1"/>
                </a:solidFill>
              </a:ln>
            </c:spPr>
            <c:extLst>
              <c:ext xmlns:c16="http://schemas.microsoft.com/office/drawing/2014/chart" uri="{C3380CC4-5D6E-409C-BE32-E72D297353CC}">
                <c16:uniqueId val="{0000000E-D165-4837-9780-9B6E7E6589AB}"/>
              </c:ext>
            </c:extLst>
          </c:dPt>
          <c:dPt>
            <c:idx val="8"/>
            <c:bubble3D val="0"/>
            <c:spPr>
              <a:pattFill prst="openDmn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0-D165-4837-9780-9B6E7E6589AB}"/>
              </c:ext>
            </c:extLst>
          </c:dPt>
          <c:dPt>
            <c:idx val="9"/>
            <c:bubble3D val="0"/>
            <c:spPr>
              <a:pattFill prst="lg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2-D165-4837-9780-9B6E7E6589AB}"/>
              </c:ext>
            </c:extLst>
          </c:dPt>
          <c:dPt>
            <c:idx val="10"/>
            <c:bubble3D val="0"/>
            <c:spPr>
              <a:noFill/>
              <a:ln>
                <a:solidFill>
                  <a:schemeClr val="tx1"/>
                </a:solidFill>
              </a:ln>
            </c:spPr>
            <c:extLst>
              <c:ext xmlns:c16="http://schemas.microsoft.com/office/drawing/2014/chart" uri="{C3380CC4-5D6E-409C-BE32-E72D297353CC}">
                <c16:uniqueId val="{00000014-D165-4837-9780-9B6E7E6589AB}"/>
              </c:ext>
            </c:extLst>
          </c:dPt>
          <c:dLbls>
            <c:dLbl>
              <c:idx val="2"/>
              <c:layout>
                <c:manualLayout>
                  <c:x val="6.5264488137813187E-2"/>
                  <c:y val="-0.157137223974763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165-4837-9780-9B6E7E6589AB}"/>
                </c:ext>
              </c:extLst>
            </c:dLbl>
            <c:dLbl>
              <c:idx val="3"/>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D165-4837-9780-9B6E7E6589AB}"/>
                </c:ext>
              </c:extLst>
            </c:dLbl>
            <c:dLbl>
              <c:idx val="4"/>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165-4837-9780-9B6E7E6589AB}"/>
                </c:ext>
              </c:extLst>
            </c:dLbl>
            <c:dLbl>
              <c:idx val="6"/>
              <c:layout>
                <c:manualLayout>
                  <c:x val="4.7817806261231915E-2"/>
                  <c:y val="-1.01409340498556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C-D165-4837-9780-9B6E7E6589AB}"/>
                </c:ext>
              </c:extLst>
            </c:dLbl>
            <c:numFmt formatCode="0.0%" sourceLinked="0"/>
            <c:spPr>
              <a:solidFill>
                <a:sysClr val="window" lastClr="FFFFFF"/>
              </a:solidFill>
              <a:ln>
                <a:noFill/>
              </a:ln>
            </c:spPr>
            <c:txPr>
              <a:bodyPr/>
              <a:lstStyle/>
              <a:p>
                <a:pPr>
                  <a:defRPr sz="1000">
                    <a:effectLst/>
                    <a:latin typeface="ＭＳ Ｐゴシック" pitchFamily="50" charset="-128"/>
                    <a:ea typeface="ＭＳ Ｐゴシック" pitchFamily="50" charset="-128"/>
                  </a:defRPr>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集計!$B$119:$B$125</c:f>
              <c:strCache>
                <c:ptCount val="7"/>
                <c:pt idx="0">
                  <c:v>定期的な見回り・草刈りなどの管理</c:v>
                </c:pt>
                <c:pt idx="1">
                  <c:v>行政や民間での借上げ制度　　　　　</c:v>
                </c:pt>
                <c:pt idx="2">
                  <c:v>リフォームや解体などの専門的サポート</c:v>
                </c:pt>
                <c:pt idx="3">
                  <c:v>相続や売買などの専門的なサポート</c:v>
                </c:pt>
                <c:pt idx="4">
                  <c:v>解体・修繕費用などに対する支援</c:v>
                </c:pt>
                <c:pt idx="5">
                  <c:v>その他</c:v>
                </c:pt>
                <c:pt idx="6">
                  <c:v>無回答</c:v>
                </c:pt>
              </c:strCache>
            </c:strRef>
          </c:cat>
          <c:val>
            <c:numRef>
              <c:f>集計!$D$119:$D$125</c:f>
              <c:numCache>
                <c:formatCode>0.0%</c:formatCode>
                <c:ptCount val="7"/>
                <c:pt idx="0">
                  <c:v>0.34</c:v>
                </c:pt>
                <c:pt idx="1">
                  <c:v>0.12</c:v>
                </c:pt>
                <c:pt idx="2">
                  <c:v>0.14000000000000001</c:v>
                </c:pt>
                <c:pt idx="3">
                  <c:v>0.1</c:v>
                </c:pt>
                <c:pt idx="4">
                  <c:v>0.24</c:v>
                </c:pt>
                <c:pt idx="5">
                  <c:v>0.06</c:v>
                </c:pt>
                <c:pt idx="6">
                  <c:v>0</c:v>
                </c:pt>
              </c:numCache>
            </c:numRef>
          </c:val>
          <c:extLst>
            <c:ext xmlns:c16="http://schemas.microsoft.com/office/drawing/2014/chart" uri="{C3380CC4-5D6E-409C-BE32-E72D297353CC}">
              <c16:uniqueId val="{00000015-D165-4837-9780-9B6E7E6589AB}"/>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pattFill prst="pct5">
              <a:fgClr>
                <a:schemeClr val="accent5">
                  <a:lumMod val="75000"/>
                </a:schemeClr>
              </a:fgClr>
              <a:bgClr>
                <a:schemeClr val="bg1"/>
              </a:bgClr>
            </a:pattFill>
            <a:ln>
              <a:solidFill>
                <a:schemeClr val="tx1"/>
              </a:solidFill>
            </a:ln>
          </c:spPr>
          <c:dPt>
            <c:idx val="0"/>
            <c:bubble3D val="0"/>
            <c:extLst>
              <c:ext xmlns:c16="http://schemas.microsoft.com/office/drawing/2014/chart" uri="{C3380CC4-5D6E-409C-BE32-E72D297353CC}">
                <c16:uniqueId val="{00000000-9A66-4D59-B37E-1B63AE2AA6D4}"/>
              </c:ext>
            </c:extLst>
          </c:dPt>
          <c:dPt>
            <c:idx val="1"/>
            <c:bubble3D val="0"/>
            <c:spPr>
              <a:pattFill prst="pct5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2-9A66-4D59-B37E-1B63AE2AA6D4}"/>
              </c:ext>
            </c:extLst>
          </c:dPt>
          <c:dPt>
            <c:idx val="2"/>
            <c:bubble3D val="0"/>
            <c:spPr>
              <a:pattFill prst="pct75">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4-9A66-4D59-B37E-1B63AE2AA6D4}"/>
              </c:ext>
            </c:extLst>
          </c:dPt>
          <c:dPt>
            <c:idx val="3"/>
            <c:bubble3D val="0"/>
            <c:spPr>
              <a:pattFill prst="lgGri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6-9A66-4D59-B37E-1B63AE2AA6D4}"/>
              </c:ext>
            </c:extLst>
          </c:dPt>
          <c:dPt>
            <c:idx val="4"/>
            <c:bubble3D val="0"/>
            <c:spPr>
              <a:pattFill prst="pct9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8-9A66-4D59-B37E-1B63AE2AA6D4}"/>
              </c:ext>
            </c:extLst>
          </c:dPt>
          <c:dPt>
            <c:idx val="5"/>
            <c:bubble3D val="0"/>
            <c:spPr>
              <a:pattFill prst="dkVert">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A-9A66-4D59-B37E-1B63AE2AA6D4}"/>
              </c:ext>
            </c:extLst>
          </c:dPt>
          <c:dPt>
            <c:idx val="6"/>
            <c:bubble3D val="0"/>
            <c:spPr>
              <a:pattFill prst="sm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C-9A66-4D59-B37E-1B63AE2AA6D4}"/>
              </c:ext>
            </c:extLst>
          </c:dPt>
          <c:dPt>
            <c:idx val="7"/>
            <c:bubble3D val="0"/>
            <c:spPr>
              <a:solidFill>
                <a:sysClr val="window" lastClr="FFFFFF"/>
              </a:solidFill>
              <a:ln>
                <a:solidFill>
                  <a:schemeClr val="tx1"/>
                </a:solidFill>
              </a:ln>
            </c:spPr>
            <c:extLst>
              <c:ext xmlns:c16="http://schemas.microsoft.com/office/drawing/2014/chart" uri="{C3380CC4-5D6E-409C-BE32-E72D297353CC}">
                <c16:uniqueId val="{0000000E-9A66-4D59-B37E-1B63AE2AA6D4}"/>
              </c:ext>
            </c:extLst>
          </c:dPt>
          <c:dPt>
            <c:idx val="8"/>
            <c:bubble3D val="0"/>
            <c:spPr>
              <a:pattFill prst="openDmn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0-9A66-4D59-B37E-1B63AE2AA6D4}"/>
              </c:ext>
            </c:extLst>
          </c:dPt>
          <c:dPt>
            <c:idx val="9"/>
            <c:bubble3D val="0"/>
            <c:spPr>
              <a:pattFill prst="lg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2-9A66-4D59-B37E-1B63AE2AA6D4}"/>
              </c:ext>
            </c:extLst>
          </c:dPt>
          <c:dPt>
            <c:idx val="10"/>
            <c:bubble3D val="0"/>
            <c:spPr>
              <a:noFill/>
              <a:ln>
                <a:solidFill>
                  <a:schemeClr val="tx1"/>
                </a:solidFill>
              </a:ln>
            </c:spPr>
            <c:extLst>
              <c:ext xmlns:c16="http://schemas.microsoft.com/office/drawing/2014/chart" uri="{C3380CC4-5D6E-409C-BE32-E72D297353CC}">
                <c16:uniqueId val="{00000014-9A66-4D59-B37E-1B63AE2AA6D4}"/>
              </c:ext>
            </c:extLst>
          </c:dPt>
          <c:dLbls>
            <c:dLbl>
              <c:idx val="2"/>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A66-4D59-B37E-1B63AE2AA6D4}"/>
                </c:ext>
              </c:extLst>
            </c:dLbl>
            <c:dLbl>
              <c:idx val="3"/>
              <c:layout>
                <c:manualLayout>
                  <c:x val="-0.20404601924759405"/>
                  <c:y val="-6.568934261256470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A66-4D59-B37E-1B63AE2AA6D4}"/>
                </c:ext>
              </c:extLst>
            </c:dLbl>
            <c:dLbl>
              <c:idx val="4"/>
              <c:layout>
                <c:manualLayout>
                  <c:x val="-4.3611898512685918E-2"/>
                  <c:y val="-1.19808324443018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A66-4D59-B37E-1B63AE2AA6D4}"/>
                </c:ext>
              </c:extLst>
            </c:dLbl>
            <c:numFmt formatCode="0.0%" sourceLinked="0"/>
            <c:spPr>
              <a:solidFill>
                <a:sysClr val="window" lastClr="FFFFFF"/>
              </a:solidFill>
              <a:ln>
                <a:noFill/>
              </a:ln>
            </c:spPr>
            <c:txPr>
              <a:bodyPr/>
              <a:lstStyle/>
              <a:p>
                <a:pPr>
                  <a:defRPr sz="1000">
                    <a:effectLst/>
                    <a:latin typeface="ＭＳ Ｐゴシック" pitchFamily="50" charset="-128"/>
                    <a:ea typeface="ＭＳ Ｐゴシック" pitchFamily="50" charset="-128"/>
                  </a:defRPr>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集計!$B$33:$B$37</c:f>
              <c:strCache>
                <c:ptCount val="5"/>
                <c:pt idx="0">
                  <c:v>40歳未満</c:v>
                </c:pt>
                <c:pt idx="1">
                  <c:v>50歳代</c:v>
                </c:pt>
                <c:pt idx="2">
                  <c:v>60歳代</c:v>
                </c:pt>
                <c:pt idx="3">
                  <c:v>70歳代以上</c:v>
                </c:pt>
                <c:pt idx="4">
                  <c:v>無回答</c:v>
                </c:pt>
              </c:strCache>
            </c:strRef>
          </c:cat>
          <c:val>
            <c:numRef>
              <c:f>集計!$D$33:$D$37</c:f>
              <c:numCache>
                <c:formatCode>0.0%</c:formatCode>
                <c:ptCount val="5"/>
                <c:pt idx="0">
                  <c:v>4.7619047619047616E-2</c:v>
                </c:pt>
                <c:pt idx="1">
                  <c:v>0.16666666666666666</c:v>
                </c:pt>
                <c:pt idx="2">
                  <c:v>0.2857142857142857</c:v>
                </c:pt>
                <c:pt idx="3">
                  <c:v>0.45238095238095238</c:v>
                </c:pt>
                <c:pt idx="4">
                  <c:v>0</c:v>
                </c:pt>
              </c:numCache>
            </c:numRef>
          </c:val>
          <c:extLst>
            <c:ext xmlns:c16="http://schemas.microsoft.com/office/drawing/2014/chart" uri="{C3380CC4-5D6E-409C-BE32-E72D297353CC}">
              <c16:uniqueId val="{00000015-9A66-4D59-B37E-1B63AE2AA6D4}"/>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pattFill prst="pct5">
              <a:fgClr>
                <a:schemeClr val="accent5">
                  <a:lumMod val="75000"/>
                </a:schemeClr>
              </a:fgClr>
              <a:bgClr>
                <a:schemeClr val="bg1"/>
              </a:bgClr>
            </a:pattFill>
            <a:ln>
              <a:solidFill>
                <a:schemeClr val="tx1"/>
              </a:solidFill>
            </a:ln>
          </c:spPr>
          <c:dPt>
            <c:idx val="0"/>
            <c:bubble3D val="0"/>
            <c:extLst>
              <c:ext xmlns:c16="http://schemas.microsoft.com/office/drawing/2014/chart" uri="{C3380CC4-5D6E-409C-BE32-E72D297353CC}">
                <c16:uniqueId val="{00000000-EC46-4F53-923B-9EBFDE640BD4}"/>
              </c:ext>
            </c:extLst>
          </c:dPt>
          <c:dPt>
            <c:idx val="1"/>
            <c:bubble3D val="0"/>
            <c:spPr>
              <a:pattFill prst="pct5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2-EC46-4F53-923B-9EBFDE640BD4}"/>
              </c:ext>
            </c:extLst>
          </c:dPt>
          <c:dPt>
            <c:idx val="2"/>
            <c:bubble3D val="0"/>
            <c:spPr>
              <a:pattFill prst="pct75">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4-EC46-4F53-923B-9EBFDE640BD4}"/>
              </c:ext>
            </c:extLst>
          </c:dPt>
          <c:dPt>
            <c:idx val="3"/>
            <c:bubble3D val="0"/>
            <c:spPr>
              <a:pattFill prst="lgGri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6-EC46-4F53-923B-9EBFDE640BD4}"/>
              </c:ext>
            </c:extLst>
          </c:dPt>
          <c:dPt>
            <c:idx val="4"/>
            <c:bubble3D val="0"/>
            <c:spPr>
              <a:pattFill prst="pct9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8-EC46-4F53-923B-9EBFDE640BD4}"/>
              </c:ext>
            </c:extLst>
          </c:dPt>
          <c:dPt>
            <c:idx val="5"/>
            <c:bubble3D val="0"/>
            <c:spPr>
              <a:pattFill prst="dkVert">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A-EC46-4F53-923B-9EBFDE640BD4}"/>
              </c:ext>
            </c:extLst>
          </c:dPt>
          <c:dPt>
            <c:idx val="6"/>
            <c:bubble3D val="0"/>
            <c:spPr>
              <a:pattFill prst="sm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C-EC46-4F53-923B-9EBFDE640BD4}"/>
              </c:ext>
            </c:extLst>
          </c:dPt>
          <c:dPt>
            <c:idx val="7"/>
            <c:bubble3D val="0"/>
            <c:spPr>
              <a:solidFill>
                <a:sysClr val="window" lastClr="FFFFFF"/>
              </a:solidFill>
              <a:ln>
                <a:solidFill>
                  <a:schemeClr val="tx1"/>
                </a:solidFill>
              </a:ln>
            </c:spPr>
            <c:extLst>
              <c:ext xmlns:c16="http://schemas.microsoft.com/office/drawing/2014/chart" uri="{C3380CC4-5D6E-409C-BE32-E72D297353CC}">
                <c16:uniqueId val="{0000000E-EC46-4F53-923B-9EBFDE640BD4}"/>
              </c:ext>
            </c:extLst>
          </c:dPt>
          <c:dPt>
            <c:idx val="8"/>
            <c:bubble3D val="0"/>
            <c:spPr>
              <a:pattFill prst="openDmn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0-EC46-4F53-923B-9EBFDE640BD4}"/>
              </c:ext>
            </c:extLst>
          </c:dPt>
          <c:dPt>
            <c:idx val="9"/>
            <c:bubble3D val="0"/>
            <c:spPr>
              <a:pattFill prst="lg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2-EC46-4F53-923B-9EBFDE640BD4}"/>
              </c:ext>
            </c:extLst>
          </c:dPt>
          <c:dPt>
            <c:idx val="10"/>
            <c:bubble3D val="0"/>
            <c:spPr>
              <a:noFill/>
              <a:ln>
                <a:solidFill>
                  <a:schemeClr val="tx1"/>
                </a:solidFill>
              </a:ln>
            </c:spPr>
            <c:extLst>
              <c:ext xmlns:c16="http://schemas.microsoft.com/office/drawing/2014/chart" uri="{C3380CC4-5D6E-409C-BE32-E72D297353CC}">
                <c16:uniqueId val="{00000014-EC46-4F53-923B-9EBFDE640BD4}"/>
              </c:ext>
            </c:extLst>
          </c:dPt>
          <c:dLbls>
            <c:dLbl>
              <c:idx val="0"/>
              <c:layout>
                <c:manualLayout>
                  <c:x val="0.26649987742775716"/>
                  <c:y val="2.2484860199678693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EC46-4F53-923B-9EBFDE640BD4}"/>
                </c:ext>
              </c:extLst>
            </c:dLbl>
            <c:dLbl>
              <c:idx val="2"/>
              <c:layout>
                <c:manualLayout>
                  <c:x val="6.3517268687980064E-2"/>
                  <c:y val="1.94997466646958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C46-4F53-923B-9EBFDE640BD4}"/>
                </c:ext>
              </c:extLst>
            </c:dLbl>
            <c:dLbl>
              <c:idx val="3"/>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C46-4F53-923B-9EBFDE640BD4}"/>
                </c:ext>
              </c:extLst>
            </c:dLbl>
            <c:dLbl>
              <c:idx val="4"/>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C46-4F53-923B-9EBFDE640BD4}"/>
                </c:ext>
              </c:extLst>
            </c:dLbl>
            <c:numFmt formatCode="0.0%" sourceLinked="0"/>
            <c:spPr>
              <a:solidFill>
                <a:sysClr val="window" lastClr="FFFFFF"/>
              </a:solidFill>
              <a:ln>
                <a:noFill/>
              </a:ln>
            </c:spPr>
            <c:txPr>
              <a:bodyPr/>
              <a:lstStyle/>
              <a:p>
                <a:pPr>
                  <a:defRPr sz="1000">
                    <a:effectLst/>
                    <a:latin typeface="ＭＳ Ｐゴシック" pitchFamily="50" charset="-128"/>
                    <a:ea typeface="ＭＳ Ｐゴシック" pitchFamily="50" charset="-128"/>
                  </a:defRPr>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集計!$B$40:$B$46</c:f>
              <c:strCache>
                <c:ptCount val="7"/>
                <c:pt idx="0">
                  <c:v>普段、居住用として利用している（賃貸含む）</c:v>
                </c:pt>
                <c:pt idx="1">
                  <c:v>セカンドハウス・別荘として利用</c:v>
                </c:pt>
                <c:pt idx="2">
                  <c:v>事業用の建物（店舗、事務所、作業所、倉庫など）として利用</c:v>
                </c:pt>
                <c:pt idx="3">
                  <c:v>物置などとして利用</c:v>
                </c:pt>
                <c:pt idx="4">
                  <c:v>利用していない（空き家）</c:v>
                </c:pt>
                <c:pt idx="5">
                  <c:v>その他</c:v>
                </c:pt>
                <c:pt idx="6">
                  <c:v>無回答</c:v>
                </c:pt>
              </c:strCache>
            </c:strRef>
          </c:cat>
          <c:val>
            <c:numRef>
              <c:f>集計!$D$40:$D$46</c:f>
              <c:numCache>
                <c:formatCode>0.0%</c:formatCode>
                <c:ptCount val="7"/>
                <c:pt idx="0">
                  <c:v>4.7619047619047616E-2</c:v>
                </c:pt>
                <c:pt idx="1">
                  <c:v>0.2857142857142857</c:v>
                </c:pt>
                <c:pt idx="2">
                  <c:v>0</c:v>
                </c:pt>
                <c:pt idx="3">
                  <c:v>0.26190476190476192</c:v>
                </c:pt>
                <c:pt idx="4">
                  <c:v>0.33333333333333331</c:v>
                </c:pt>
                <c:pt idx="5">
                  <c:v>7.1428571428571425E-2</c:v>
                </c:pt>
                <c:pt idx="6">
                  <c:v>0</c:v>
                </c:pt>
              </c:numCache>
            </c:numRef>
          </c:val>
          <c:extLst>
            <c:ext xmlns:c16="http://schemas.microsoft.com/office/drawing/2014/chart" uri="{C3380CC4-5D6E-409C-BE32-E72D297353CC}">
              <c16:uniqueId val="{00000015-EC46-4F53-923B-9EBFDE640BD4}"/>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pattFill prst="pct5">
              <a:fgClr>
                <a:schemeClr val="accent5">
                  <a:lumMod val="75000"/>
                </a:schemeClr>
              </a:fgClr>
              <a:bgClr>
                <a:schemeClr val="bg1"/>
              </a:bgClr>
            </a:pattFill>
            <a:ln>
              <a:solidFill>
                <a:schemeClr val="tx1"/>
              </a:solidFill>
            </a:ln>
          </c:spPr>
          <c:dPt>
            <c:idx val="0"/>
            <c:bubble3D val="0"/>
            <c:extLst>
              <c:ext xmlns:c16="http://schemas.microsoft.com/office/drawing/2014/chart" uri="{C3380CC4-5D6E-409C-BE32-E72D297353CC}">
                <c16:uniqueId val="{00000000-9D22-4FAE-98F1-4F764E7A820C}"/>
              </c:ext>
            </c:extLst>
          </c:dPt>
          <c:dPt>
            <c:idx val="1"/>
            <c:bubble3D val="0"/>
            <c:spPr>
              <a:pattFill prst="pct5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2-9D22-4FAE-98F1-4F764E7A820C}"/>
              </c:ext>
            </c:extLst>
          </c:dPt>
          <c:dPt>
            <c:idx val="2"/>
            <c:bubble3D val="0"/>
            <c:spPr>
              <a:pattFill prst="pct75">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4-9D22-4FAE-98F1-4F764E7A820C}"/>
              </c:ext>
            </c:extLst>
          </c:dPt>
          <c:dPt>
            <c:idx val="3"/>
            <c:bubble3D val="0"/>
            <c:spPr>
              <a:pattFill prst="lgGri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6-9D22-4FAE-98F1-4F764E7A820C}"/>
              </c:ext>
            </c:extLst>
          </c:dPt>
          <c:dPt>
            <c:idx val="4"/>
            <c:bubble3D val="0"/>
            <c:spPr>
              <a:pattFill prst="pct9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8-9D22-4FAE-98F1-4F764E7A820C}"/>
              </c:ext>
            </c:extLst>
          </c:dPt>
          <c:dPt>
            <c:idx val="5"/>
            <c:bubble3D val="0"/>
            <c:spPr>
              <a:pattFill prst="dkVert">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A-9D22-4FAE-98F1-4F764E7A820C}"/>
              </c:ext>
            </c:extLst>
          </c:dPt>
          <c:dPt>
            <c:idx val="6"/>
            <c:bubble3D val="0"/>
            <c:spPr>
              <a:pattFill prst="sm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C-9D22-4FAE-98F1-4F764E7A820C}"/>
              </c:ext>
            </c:extLst>
          </c:dPt>
          <c:dPt>
            <c:idx val="7"/>
            <c:bubble3D val="0"/>
            <c:spPr>
              <a:solidFill>
                <a:sysClr val="window" lastClr="FFFFFF"/>
              </a:solidFill>
              <a:ln>
                <a:solidFill>
                  <a:schemeClr val="tx1"/>
                </a:solidFill>
              </a:ln>
            </c:spPr>
            <c:extLst>
              <c:ext xmlns:c16="http://schemas.microsoft.com/office/drawing/2014/chart" uri="{C3380CC4-5D6E-409C-BE32-E72D297353CC}">
                <c16:uniqueId val="{0000000E-9D22-4FAE-98F1-4F764E7A820C}"/>
              </c:ext>
            </c:extLst>
          </c:dPt>
          <c:dPt>
            <c:idx val="8"/>
            <c:bubble3D val="0"/>
            <c:spPr>
              <a:pattFill prst="openDmn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0-9D22-4FAE-98F1-4F764E7A820C}"/>
              </c:ext>
            </c:extLst>
          </c:dPt>
          <c:dPt>
            <c:idx val="9"/>
            <c:bubble3D val="0"/>
            <c:spPr>
              <a:pattFill prst="lg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2-9D22-4FAE-98F1-4F764E7A820C}"/>
              </c:ext>
            </c:extLst>
          </c:dPt>
          <c:dPt>
            <c:idx val="10"/>
            <c:bubble3D val="0"/>
            <c:spPr>
              <a:noFill/>
              <a:ln>
                <a:solidFill>
                  <a:schemeClr val="tx1"/>
                </a:solidFill>
              </a:ln>
            </c:spPr>
            <c:extLst>
              <c:ext xmlns:c16="http://schemas.microsoft.com/office/drawing/2014/chart" uri="{C3380CC4-5D6E-409C-BE32-E72D297353CC}">
                <c16:uniqueId val="{00000014-9D22-4FAE-98F1-4F764E7A820C}"/>
              </c:ext>
            </c:extLst>
          </c:dPt>
          <c:dLbls>
            <c:dLbl>
              <c:idx val="0"/>
              <c:layout>
                <c:manualLayout>
                  <c:x val="0.20442015045333142"/>
                  <c:y val="-5.6844045137963629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9D22-4FAE-98F1-4F764E7A820C}"/>
                </c:ext>
              </c:extLst>
            </c:dLbl>
            <c:dLbl>
              <c:idx val="1"/>
              <c:layout>
                <c:manualLayout>
                  <c:x val="0.12906985665253373"/>
                  <c:y val="7.1206490922132562E-2"/>
                </c:manualLayout>
              </c:layout>
              <c:numFmt formatCode="0.0%" sourceLinked="0"/>
              <c:spPr>
                <a:solidFill>
                  <a:sysClr val="window" lastClr="FFFFFF"/>
                </a:solidFill>
                <a:ln>
                  <a:noFill/>
                </a:ln>
              </c:spPr>
              <c:txPr>
                <a:bodyPr/>
                <a:lstStyle/>
                <a:p>
                  <a:pPr>
                    <a:defRPr sz="1000">
                      <a:solidFill>
                        <a:sysClr val="windowText" lastClr="000000"/>
                      </a:solidFill>
                      <a:effectLst/>
                      <a:latin typeface="ＭＳ Ｐゴシック" pitchFamily="50" charset="-128"/>
                      <a:ea typeface="ＭＳ Ｐゴシック" pitchFamily="50" charset="-128"/>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9D22-4FAE-98F1-4F764E7A820C}"/>
                </c:ext>
              </c:extLst>
            </c:dLbl>
            <c:dLbl>
              <c:idx val="2"/>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D22-4FAE-98F1-4F764E7A820C}"/>
                </c:ext>
              </c:extLst>
            </c:dLbl>
            <c:dLbl>
              <c:idx val="3"/>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D22-4FAE-98F1-4F764E7A820C}"/>
                </c:ext>
              </c:extLst>
            </c:dLbl>
            <c:dLbl>
              <c:idx val="4"/>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D22-4FAE-98F1-4F764E7A820C}"/>
                </c:ext>
              </c:extLst>
            </c:dLbl>
            <c:dLbl>
              <c:idx val="5"/>
              <c:layout>
                <c:manualLayout>
                  <c:x val="-0.16945329948252913"/>
                  <c:y val="4.776119402985071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9D22-4FAE-98F1-4F764E7A820C}"/>
                </c:ext>
              </c:extLst>
            </c:dLbl>
            <c:dLbl>
              <c:idx val="6"/>
              <c:layout>
                <c:manualLayout>
                  <c:x val="-0.20593070148170448"/>
                  <c:y val="-2.0455138328279669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C-9D22-4FAE-98F1-4F764E7A820C}"/>
                </c:ext>
              </c:extLst>
            </c:dLbl>
            <c:dLbl>
              <c:idx val="7"/>
              <c:layout>
                <c:manualLayout>
                  <c:x val="-4.0951064619221308E-2"/>
                  <c:y val="-2.8003938211591917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E-9D22-4FAE-98F1-4F764E7A820C}"/>
                </c:ext>
              </c:extLst>
            </c:dLbl>
            <c:numFmt formatCode="0.0%" sourceLinked="0"/>
            <c:spPr>
              <a:solidFill>
                <a:sysClr val="window" lastClr="FFFFFF"/>
              </a:solidFill>
              <a:ln>
                <a:noFill/>
              </a:ln>
            </c:spPr>
            <c:txPr>
              <a:bodyPr/>
              <a:lstStyle/>
              <a:p>
                <a:pPr>
                  <a:defRPr sz="1000">
                    <a:effectLst/>
                    <a:latin typeface="ＭＳ Ｐゴシック" pitchFamily="50" charset="-128"/>
                    <a:ea typeface="ＭＳ Ｐゴシック" pitchFamily="50" charset="-128"/>
                  </a:defRPr>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集計!$B$58:$B$65</c:f>
              <c:strCache>
                <c:ptCount val="8"/>
                <c:pt idx="0">
                  <c:v>1年未満</c:v>
                </c:pt>
                <c:pt idx="1">
                  <c:v>1年以上3年未満</c:v>
                </c:pt>
                <c:pt idx="2">
                  <c:v>3年以上5年未満</c:v>
                </c:pt>
                <c:pt idx="3">
                  <c:v>5年以上10年未満</c:v>
                </c:pt>
                <c:pt idx="4">
                  <c:v>10年以上</c:v>
                </c:pt>
                <c:pt idx="5">
                  <c:v>不明</c:v>
                </c:pt>
                <c:pt idx="6">
                  <c:v>その他</c:v>
                </c:pt>
                <c:pt idx="7">
                  <c:v>無回答</c:v>
                </c:pt>
              </c:strCache>
            </c:strRef>
          </c:cat>
          <c:val>
            <c:numRef>
              <c:f>集計!$D$58:$D$65</c:f>
              <c:numCache>
                <c:formatCode>0.0%</c:formatCode>
                <c:ptCount val="8"/>
                <c:pt idx="0">
                  <c:v>2.7027027027027029E-2</c:v>
                </c:pt>
                <c:pt idx="1">
                  <c:v>5.4054054054054057E-2</c:v>
                </c:pt>
                <c:pt idx="2">
                  <c:v>0.1891891891891892</c:v>
                </c:pt>
                <c:pt idx="3">
                  <c:v>0.3783783783783784</c:v>
                </c:pt>
                <c:pt idx="4">
                  <c:v>0.27027027027027029</c:v>
                </c:pt>
                <c:pt idx="5">
                  <c:v>2.7027027027027029E-2</c:v>
                </c:pt>
                <c:pt idx="6">
                  <c:v>5.4054054054054057E-2</c:v>
                </c:pt>
                <c:pt idx="7">
                  <c:v>0</c:v>
                </c:pt>
              </c:numCache>
            </c:numRef>
          </c:val>
          <c:extLst>
            <c:ext xmlns:c16="http://schemas.microsoft.com/office/drawing/2014/chart" uri="{C3380CC4-5D6E-409C-BE32-E72D297353CC}">
              <c16:uniqueId val="{00000015-9D22-4FAE-98F1-4F764E7A820C}"/>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pattFill prst="pct5">
              <a:fgClr>
                <a:schemeClr val="accent5">
                  <a:lumMod val="75000"/>
                </a:schemeClr>
              </a:fgClr>
              <a:bgClr>
                <a:schemeClr val="bg1"/>
              </a:bgClr>
            </a:pattFill>
            <a:ln>
              <a:solidFill>
                <a:schemeClr val="tx1"/>
              </a:solidFill>
            </a:ln>
          </c:spPr>
          <c:dPt>
            <c:idx val="0"/>
            <c:bubble3D val="0"/>
            <c:extLst>
              <c:ext xmlns:c16="http://schemas.microsoft.com/office/drawing/2014/chart" uri="{C3380CC4-5D6E-409C-BE32-E72D297353CC}">
                <c16:uniqueId val="{00000000-CFA3-4C63-BB23-3DCC41F0F95D}"/>
              </c:ext>
            </c:extLst>
          </c:dPt>
          <c:dPt>
            <c:idx val="1"/>
            <c:bubble3D val="0"/>
            <c:spPr>
              <a:pattFill prst="pct5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2-CFA3-4C63-BB23-3DCC41F0F95D}"/>
              </c:ext>
            </c:extLst>
          </c:dPt>
          <c:dPt>
            <c:idx val="2"/>
            <c:bubble3D val="0"/>
            <c:spPr>
              <a:pattFill prst="pct75">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4-CFA3-4C63-BB23-3DCC41F0F95D}"/>
              </c:ext>
            </c:extLst>
          </c:dPt>
          <c:dPt>
            <c:idx val="3"/>
            <c:bubble3D val="0"/>
            <c:spPr>
              <a:pattFill prst="lgGri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6-CFA3-4C63-BB23-3DCC41F0F95D}"/>
              </c:ext>
            </c:extLst>
          </c:dPt>
          <c:dPt>
            <c:idx val="4"/>
            <c:bubble3D val="0"/>
            <c:spPr>
              <a:pattFill prst="pct9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8-CFA3-4C63-BB23-3DCC41F0F95D}"/>
              </c:ext>
            </c:extLst>
          </c:dPt>
          <c:dPt>
            <c:idx val="5"/>
            <c:bubble3D val="0"/>
            <c:spPr>
              <a:pattFill prst="dkVert">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A-CFA3-4C63-BB23-3DCC41F0F95D}"/>
              </c:ext>
            </c:extLst>
          </c:dPt>
          <c:dPt>
            <c:idx val="6"/>
            <c:bubble3D val="0"/>
            <c:spPr>
              <a:pattFill prst="sm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C-CFA3-4C63-BB23-3DCC41F0F95D}"/>
              </c:ext>
            </c:extLst>
          </c:dPt>
          <c:dPt>
            <c:idx val="7"/>
            <c:bubble3D val="0"/>
            <c:spPr>
              <a:solidFill>
                <a:sysClr val="window" lastClr="FFFFFF"/>
              </a:solidFill>
              <a:ln>
                <a:solidFill>
                  <a:schemeClr val="tx1"/>
                </a:solidFill>
              </a:ln>
            </c:spPr>
            <c:extLst>
              <c:ext xmlns:c16="http://schemas.microsoft.com/office/drawing/2014/chart" uri="{C3380CC4-5D6E-409C-BE32-E72D297353CC}">
                <c16:uniqueId val="{0000000E-CFA3-4C63-BB23-3DCC41F0F95D}"/>
              </c:ext>
            </c:extLst>
          </c:dPt>
          <c:dPt>
            <c:idx val="8"/>
            <c:bubble3D val="0"/>
            <c:spPr>
              <a:pattFill prst="openDmn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0-CFA3-4C63-BB23-3DCC41F0F95D}"/>
              </c:ext>
            </c:extLst>
          </c:dPt>
          <c:dPt>
            <c:idx val="9"/>
            <c:bubble3D val="0"/>
            <c:spPr>
              <a:pattFill prst="lg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2-CFA3-4C63-BB23-3DCC41F0F95D}"/>
              </c:ext>
            </c:extLst>
          </c:dPt>
          <c:dPt>
            <c:idx val="10"/>
            <c:bubble3D val="0"/>
            <c:spPr>
              <a:noFill/>
              <a:ln>
                <a:solidFill>
                  <a:schemeClr val="tx1"/>
                </a:solidFill>
              </a:ln>
            </c:spPr>
            <c:extLst>
              <c:ext xmlns:c16="http://schemas.microsoft.com/office/drawing/2014/chart" uri="{C3380CC4-5D6E-409C-BE32-E72D297353CC}">
                <c16:uniqueId val="{00000014-CFA3-4C63-BB23-3DCC41F0F95D}"/>
              </c:ext>
            </c:extLst>
          </c:dPt>
          <c:dLbls>
            <c:dLbl>
              <c:idx val="0"/>
              <c:layout>
                <c:manualLayout>
                  <c:x val="7.6345461594035671E-2"/>
                  <c:y val="2.522493050288204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CFA3-4C63-BB23-3DCC41F0F95D}"/>
                </c:ext>
              </c:extLst>
            </c:dLbl>
            <c:dLbl>
              <c:idx val="2"/>
              <c:layout>
                <c:manualLayout>
                  <c:x val="4.4178844597474287E-2"/>
                  <c:y val="-2.00686177192144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FA3-4C63-BB23-3DCC41F0F95D}"/>
                </c:ext>
              </c:extLst>
            </c:dLbl>
            <c:dLbl>
              <c:idx val="3"/>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FA3-4C63-BB23-3DCC41F0F95D}"/>
                </c:ext>
              </c:extLst>
            </c:dLbl>
            <c:dLbl>
              <c:idx val="4"/>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FA3-4C63-BB23-3DCC41F0F95D}"/>
                </c:ext>
              </c:extLst>
            </c:dLbl>
            <c:dLbl>
              <c:idx val="5"/>
              <c:layout>
                <c:manualLayout>
                  <c:x val="-4.8164126370553458E-2"/>
                  <c:y val="-3.005628972509421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CFA3-4C63-BB23-3DCC41F0F95D}"/>
                </c:ext>
              </c:extLst>
            </c:dLbl>
            <c:dLbl>
              <c:idx val="6"/>
              <c:layout>
                <c:manualLayout>
                  <c:x val="6.6227468537110923E-2"/>
                  <c:y val="-1.8873291908136611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C-CFA3-4C63-BB23-3DCC41F0F95D}"/>
                </c:ext>
              </c:extLst>
            </c:dLbl>
            <c:numFmt formatCode="0.0%" sourceLinked="0"/>
            <c:spPr>
              <a:solidFill>
                <a:sysClr val="window" lastClr="FFFFFF"/>
              </a:solidFill>
              <a:ln>
                <a:noFill/>
              </a:ln>
            </c:spPr>
            <c:txPr>
              <a:bodyPr/>
              <a:lstStyle/>
              <a:p>
                <a:pPr>
                  <a:defRPr sz="1000">
                    <a:effectLst/>
                    <a:latin typeface="ＭＳ Ｐゴシック" pitchFamily="50" charset="-128"/>
                    <a:ea typeface="ＭＳ Ｐゴシック" pitchFamily="50" charset="-128"/>
                  </a:defRPr>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集計!$B$87:$B$93</c:f>
              <c:strCache>
                <c:ptCount val="7"/>
                <c:pt idx="0">
                  <c:v>維持・管理の経費が高い</c:v>
                </c:pt>
                <c:pt idx="1">
                  <c:v>身体的・年齢的な問題</c:v>
                </c:pt>
                <c:pt idx="2">
                  <c:v>現住所からの距離が遠い</c:v>
                </c:pt>
                <c:pt idx="3">
                  <c:v>誰に相談すればよいかわからない</c:v>
                </c:pt>
                <c:pt idx="4">
                  <c:v>特になし</c:v>
                </c:pt>
                <c:pt idx="5">
                  <c:v>その他</c:v>
                </c:pt>
                <c:pt idx="6">
                  <c:v>無回答</c:v>
                </c:pt>
              </c:strCache>
            </c:strRef>
          </c:cat>
          <c:val>
            <c:numRef>
              <c:f>集計!$D$87:$D$93</c:f>
              <c:numCache>
                <c:formatCode>0.0%</c:formatCode>
                <c:ptCount val="7"/>
                <c:pt idx="0">
                  <c:v>0.1702127659574468</c:v>
                </c:pt>
                <c:pt idx="1">
                  <c:v>0.19148936170212766</c:v>
                </c:pt>
                <c:pt idx="2">
                  <c:v>0.1276595744680851</c:v>
                </c:pt>
                <c:pt idx="3">
                  <c:v>0.1276595744680851</c:v>
                </c:pt>
                <c:pt idx="4">
                  <c:v>0.31914893617021278</c:v>
                </c:pt>
                <c:pt idx="5">
                  <c:v>6.3829787234042548E-2</c:v>
                </c:pt>
                <c:pt idx="6">
                  <c:v>0</c:v>
                </c:pt>
              </c:numCache>
            </c:numRef>
          </c:val>
          <c:extLst>
            <c:ext xmlns:c16="http://schemas.microsoft.com/office/drawing/2014/chart" uri="{C3380CC4-5D6E-409C-BE32-E72D297353CC}">
              <c16:uniqueId val="{00000015-CFA3-4C63-BB23-3DCC41F0F95D}"/>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pattFill prst="pct5">
              <a:fgClr>
                <a:schemeClr val="accent5">
                  <a:lumMod val="75000"/>
                </a:schemeClr>
              </a:fgClr>
              <a:bgClr>
                <a:schemeClr val="bg1"/>
              </a:bgClr>
            </a:pattFill>
            <a:ln>
              <a:solidFill>
                <a:schemeClr val="tx1"/>
              </a:solidFill>
            </a:ln>
          </c:spPr>
          <c:dPt>
            <c:idx val="0"/>
            <c:bubble3D val="0"/>
            <c:extLst>
              <c:ext xmlns:c16="http://schemas.microsoft.com/office/drawing/2014/chart" uri="{C3380CC4-5D6E-409C-BE32-E72D297353CC}">
                <c16:uniqueId val="{00000000-633C-4C3A-BB6D-049F4D80D7B6}"/>
              </c:ext>
            </c:extLst>
          </c:dPt>
          <c:dPt>
            <c:idx val="1"/>
            <c:bubble3D val="0"/>
            <c:spPr>
              <a:pattFill prst="pct5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2-633C-4C3A-BB6D-049F4D80D7B6}"/>
              </c:ext>
            </c:extLst>
          </c:dPt>
          <c:dPt>
            <c:idx val="2"/>
            <c:bubble3D val="0"/>
            <c:spPr>
              <a:pattFill prst="pct75">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4-633C-4C3A-BB6D-049F4D80D7B6}"/>
              </c:ext>
            </c:extLst>
          </c:dPt>
          <c:dPt>
            <c:idx val="3"/>
            <c:bubble3D val="0"/>
            <c:spPr>
              <a:pattFill prst="lgGri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6-633C-4C3A-BB6D-049F4D80D7B6}"/>
              </c:ext>
            </c:extLst>
          </c:dPt>
          <c:dPt>
            <c:idx val="4"/>
            <c:bubble3D val="0"/>
            <c:spPr>
              <a:pattFill prst="pct9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8-633C-4C3A-BB6D-049F4D80D7B6}"/>
              </c:ext>
            </c:extLst>
          </c:dPt>
          <c:dPt>
            <c:idx val="5"/>
            <c:bubble3D val="0"/>
            <c:spPr>
              <a:pattFill prst="dkVert">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A-633C-4C3A-BB6D-049F4D80D7B6}"/>
              </c:ext>
            </c:extLst>
          </c:dPt>
          <c:dPt>
            <c:idx val="6"/>
            <c:bubble3D val="0"/>
            <c:spPr>
              <a:pattFill prst="sm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C-633C-4C3A-BB6D-049F4D80D7B6}"/>
              </c:ext>
            </c:extLst>
          </c:dPt>
          <c:dPt>
            <c:idx val="7"/>
            <c:bubble3D val="0"/>
            <c:spPr>
              <a:solidFill>
                <a:sysClr val="window" lastClr="FFFFFF"/>
              </a:solidFill>
              <a:ln>
                <a:solidFill>
                  <a:schemeClr val="tx1"/>
                </a:solidFill>
              </a:ln>
            </c:spPr>
            <c:extLst>
              <c:ext xmlns:c16="http://schemas.microsoft.com/office/drawing/2014/chart" uri="{C3380CC4-5D6E-409C-BE32-E72D297353CC}">
                <c16:uniqueId val="{0000000E-633C-4C3A-BB6D-049F4D80D7B6}"/>
              </c:ext>
            </c:extLst>
          </c:dPt>
          <c:dPt>
            <c:idx val="8"/>
            <c:bubble3D val="0"/>
            <c:spPr>
              <a:pattFill prst="openDmn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0-633C-4C3A-BB6D-049F4D80D7B6}"/>
              </c:ext>
            </c:extLst>
          </c:dPt>
          <c:dPt>
            <c:idx val="9"/>
            <c:bubble3D val="0"/>
            <c:spPr>
              <a:pattFill prst="lg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2-633C-4C3A-BB6D-049F4D80D7B6}"/>
              </c:ext>
            </c:extLst>
          </c:dPt>
          <c:dPt>
            <c:idx val="10"/>
            <c:bubble3D val="0"/>
            <c:spPr>
              <a:noFill/>
              <a:ln>
                <a:solidFill>
                  <a:schemeClr val="tx1"/>
                </a:solidFill>
              </a:ln>
            </c:spPr>
            <c:extLst>
              <c:ext xmlns:c16="http://schemas.microsoft.com/office/drawing/2014/chart" uri="{C3380CC4-5D6E-409C-BE32-E72D297353CC}">
                <c16:uniqueId val="{00000014-633C-4C3A-BB6D-049F4D80D7B6}"/>
              </c:ext>
            </c:extLst>
          </c:dPt>
          <c:dLbls>
            <c:dLbl>
              <c:idx val="1"/>
              <c:layout>
                <c:manualLayout>
                  <c:x val="3.1313947345056117E-2"/>
                  <c:y val="-1.1918279975316734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633C-4C3A-BB6D-049F4D80D7B6}"/>
                </c:ext>
              </c:extLst>
            </c:dLbl>
            <c:dLbl>
              <c:idx val="2"/>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33C-4C3A-BB6D-049F4D80D7B6}"/>
                </c:ext>
              </c:extLst>
            </c:dLbl>
            <c:dLbl>
              <c:idx val="3"/>
              <c:layout>
                <c:manualLayout>
                  <c:x val="3.0121479626954956E-2"/>
                  <c:y val="8.134955647941215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33C-4C3A-BB6D-049F4D80D7B6}"/>
                </c:ext>
              </c:extLst>
            </c:dLbl>
            <c:dLbl>
              <c:idx val="4"/>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33C-4C3A-BB6D-049F4D80D7B6}"/>
                </c:ext>
              </c:extLst>
            </c:dLbl>
            <c:dLbl>
              <c:idx val="5"/>
              <c:layout>
                <c:manualLayout>
                  <c:x val="-7.0026293187945746E-2"/>
                  <c:y val="-0.10848744847148985"/>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633C-4C3A-BB6D-049F4D80D7B6}"/>
                </c:ext>
              </c:extLst>
            </c:dLbl>
            <c:dLbl>
              <c:idx val="8"/>
              <c:layout>
                <c:manualLayout>
                  <c:x val="9.7008941090424475E-2"/>
                  <c:y val="-1.3269447662597727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0-633C-4C3A-BB6D-049F4D80D7B6}"/>
                </c:ext>
              </c:extLst>
            </c:dLbl>
            <c:numFmt formatCode="0.0%" sourceLinked="0"/>
            <c:spPr>
              <a:solidFill>
                <a:sysClr val="window" lastClr="FFFFFF"/>
              </a:solidFill>
              <a:ln>
                <a:noFill/>
              </a:ln>
            </c:spPr>
            <c:txPr>
              <a:bodyPr/>
              <a:lstStyle/>
              <a:p>
                <a:pPr>
                  <a:defRPr sz="1000">
                    <a:effectLst/>
                    <a:latin typeface="ＭＳ Ｐゴシック" pitchFamily="50" charset="-128"/>
                    <a:ea typeface="ＭＳ Ｐゴシック" pitchFamily="50" charset="-128"/>
                  </a:defRPr>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集計!$B$96:$B$104</c:f>
              <c:strCache>
                <c:ptCount val="9"/>
                <c:pt idx="0">
                  <c:v>売却したい</c:v>
                </c:pt>
                <c:pt idx="1">
                  <c:v>賃貸用として貸し出したい</c:v>
                </c:pt>
                <c:pt idx="2">
                  <c:v>自己用・親族用として建替え・改築して居住したい </c:v>
                </c:pt>
                <c:pt idx="3">
                  <c:v>子や孫に任せる（相続する）</c:v>
                </c:pt>
                <c:pt idx="4">
                  <c:v>建物を解体したい</c:v>
                </c:pt>
                <c:pt idx="5">
                  <c:v>セカンドハウス・別荘・物置・倉庫として使用したい</c:v>
                </c:pt>
                <c:pt idx="6">
                  <c:v>予定なし（現状のまま）</c:v>
                </c:pt>
                <c:pt idx="7">
                  <c:v>その他</c:v>
                </c:pt>
                <c:pt idx="8">
                  <c:v>無回答</c:v>
                </c:pt>
              </c:strCache>
            </c:strRef>
          </c:cat>
          <c:val>
            <c:numRef>
              <c:f>集計!$D$96:$D$104</c:f>
              <c:numCache>
                <c:formatCode>0.0%</c:formatCode>
                <c:ptCount val="9"/>
                <c:pt idx="0">
                  <c:v>0.15789473684210525</c:v>
                </c:pt>
                <c:pt idx="1">
                  <c:v>0.10526315789473684</c:v>
                </c:pt>
                <c:pt idx="2">
                  <c:v>7.0175438596491224E-2</c:v>
                </c:pt>
                <c:pt idx="3">
                  <c:v>5.2631578947368418E-2</c:v>
                </c:pt>
                <c:pt idx="4">
                  <c:v>0.15789473684210525</c:v>
                </c:pt>
                <c:pt idx="5">
                  <c:v>0.22807017543859648</c:v>
                </c:pt>
                <c:pt idx="6">
                  <c:v>0.19298245614035087</c:v>
                </c:pt>
                <c:pt idx="7">
                  <c:v>3.5087719298245612E-2</c:v>
                </c:pt>
                <c:pt idx="8">
                  <c:v>0</c:v>
                </c:pt>
              </c:numCache>
            </c:numRef>
          </c:val>
          <c:extLst>
            <c:ext xmlns:c16="http://schemas.microsoft.com/office/drawing/2014/chart" uri="{C3380CC4-5D6E-409C-BE32-E72D297353CC}">
              <c16:uniqueId val="{00000015-633C-4C3A-BB6D-049F4D80D7B6}"/>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pattFill prst="pct5">
              <a:fgClr>
                <a:schemeClr val="accent5">
                  <a:lumMod val="75000"/>
                </a:schemeClr>
              </a:fgClr>
              <a:bgClr>
                <a:schemeClr val="bg1"/>
              </a:bgClr>
            </a:pattFill>
            <a:ln>
              <a:solidFill>
                <a:schemeClr val="tx1"/>
              </a:solidFill>
            </a:ln>
          </c:spPr>
          <c:dPt>
            <c:idx val="0"/>
            <c:bubble3D val="0"/>
            <c:extLst>
              <c:ext xmlns:c16="http://schemas.microsoft.com/office/drawing/2014/chart" uri="{C3380CC4-5D6E-409C-BE32-E72D297353CC}">
                <c16:uniqueId val="{00000000-9014-44CE-B200-0E0C75AC89DC}"/>
              </c:ext>
            </c:extLst>
          </c:dPt>
          <c:dPt>
            <c:idx val="1"/>
            <c:bubble3D val="0"/>
            <c:spPr>
              <a:pattFill prst="pct5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2-9014-44CE-B200-0E0C75AC89DC}"/>
              </c:ext>
            </c:extLst>
          </c:dPt>
          <c:dPt>
            <c:idx val="2"/>
            <c:bubble3D val="0"/>
            <c:spPr>
              <a:pattFill prst="pct75">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4-9014-44CE-B200-0E0C75AC89DC}"/>
              </c:ext>
            </c:extLst>
          </c:dPt>
          <c:dPt>
            <c:idx val="3"/>
            <c:bubble3D val="0"/>
            <c:spPr>
              <a:pattFill prst="lgGri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6-9014-44CE-B200-0E0C75AC89DC}"/>
              </c:ext>
            </c:extLst>
          </c:dPt>
          <c:dPt>
            <c:idx val="4"/>
            <c:bubble3D val="0"/>
            <c:spPr>
              <a:pattFill prst="pct9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8-9014-44CE-B200-0E0C75AC89DC}"/>
              </c:ext>
            </c:extLst>
          </c:dPt>
          <c:dPt>
            <c:idx val="5"/>
            <c:bubble3D val="0"/>
            <c:spPr>
              <a:pattFill prst="dkVert">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A-9014-44CE-B200-0E0C75AC89DC}"/>
              </c:ext>
            </c:extLst>
          </c:dPt>
          <c:dPt>
            <c:idx val="6"/>
            <c:bubble3D val="0"/>
            <c:spPr>
              <a:pattFill prst="sm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C-9014-44CE-B200-0E0C75AC89DC}"/>
              </c:ext>
            </c:extLst>
          </c:dPt>
          <c:dPt>
            <c:idx val="7"/>
            <c:bubble3D val="0"/>
            <c:spPr>
              <a:solidFill>
                <a:sysClr val="window" lastClr="FFFFFF"/>
              </a:solidFill>
              <a:ln>
                <a:solidFill>
                  <a:schemeClr val="tx1"/>
                </a:solidFill>
              </a:ln>
            </c:spPr>
            <c:extLst>
              <c:ext xmlns:c16="http://schemas.microsoft.com/office/drawing/2014/chart" uri="{C3380CC4-5D6E-409C-BE32-E72D297353CC}">
                <c16:uniqueId val="{0000000E-9014-44CE-B200-0E0C75AC89DC}"/>
              </c:ext>
            </c:extLst>
          </c:dPt>
          <c:dPt>
            <c:idx val="8"/>
            <c:bubble3D val="0"/>
            <c:spPr>
              <a:pattFill prst="openDmn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0-9014-44CE-B200-0E0C75AC89DC}"/>
              </c:ext>
            </c:extLst>
          </c:dPt>
          <c:dPt>
            <c:idx val="9"/>
            <c:bubble3D val="0"/>
            <c:spPr>
              <a:pattFill prst="lg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2-9014-44CE-B200-0E0C75AC89DC}"/>
              </c:ext>
            </c:extLst>
          </c:dPt>
          <c:dPt>
            <c:idx val="10"/>
            <c:bubble3D val="0"/>
            <c:spPr>
              <a:noFill/>
              <a:ln>
                <a:solidFill>
                  <a:schemeClr val="tx1"/>
                </a:solidFill>
              </a:ln>
            </c:spPr>
            <c:extLst>
              <c:ext xmlns:c16="http://schemas.microsoft.com/office/drawing/2014/chart" uri="{C3380CC4-5D6E-409C-BE32-E72D297353CC}">
                <c16:uniqueId val="{00000014-9014-44CE-B200-0E0C75AC89DC}"/>
              </c:ext>
            </c:extLst>
          </c:dPt>
          <c:dLbls>
            <c:dLbl>
              <c:idx val="1"/>
              <c:layout>
                <c:manualLayout>
                  <c:x val="1.8885211591725435E-2"/>
                  <c:y val="1.694217261309836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9014-44CE-B200-0E0C75AC89DC}"/>
                </c:ext>
              </c:extLst>
            </c:dLbl>
            <c:dLbl>
              <c:idx val="2"/>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014-44CE-B200-0E0C75AC89DC}"/>
                </c:ext>
              </c:extLst>
            </c:dLbl>
            <c:dLbl>
              <c:idx val="3"/>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014-44CE-B200-0E0C75AC89DC}"/>
                </c:ext>
              </c:extLst>
            </c:dLbl>
            <c:dLbl>
              <c:idx val="4"/>
              <c:layout>
                <c:manualLayout>
                  <c:x val="-2.8336581342942539E-2"/>
                  <c:y val="0.188148530964815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014-44CE-B200-0E0C75AC89DC}"/>
                </c:ext>
              </c:extLst>
            </c:dLbl>
            <c:dLbl>
              <c:idx val="5"/>
              <c:layout>
                <c:manualLayout>
                  <c:x val="-2.9401228115331482E-2"/>
                  <c:y val="9.626393521030009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9014-44CE-B200-0E0C75AC89DC}"/>
                </c:ext>
              </c:extLst>
            </c:dLbl>
            <c:dLbl>
              <c:idx val="6"/>
              <c:layout>
                <c:manualLayout>
                  <c:x val="-3.6655197953491307E-2"/>
                  <c:y val="4.02521739409561E-2"/>
                </c:manualLayout>
              </c:layout>
              <c:tx>
                <c:rich>
                  <a:bodyPr/>
                  <a:lstStyle/>
                  <a:p>
                    <a:pPr>
                      <a:defRPr sz="1000">
                        <a:solidFill>
                          <a:sysClr val="windowText" lastClr="000000"/>
                        </a:solidFill>
                        <a:effectLst/>
                        <a:latin typeface="ＭＳ Ｐゴシック" pitchFamily="50" charset="-128"/>
                        <a:ea typeface="ＭＳ Ｐゴシック" pitchFamily="50" charset="-128"/>
                      </a:defRPr>
                    </a:pPr>
                    <a:fld id="{B667825E-CC08-4F0F-9486-CBBF28342D55}" type="CATEGORYNAME">
                      <a:rPr lang="ja-JP" altLang="en-US">
                        <a:solidFill>
                          <a:sysClr val="windowText" lastClr="000000"/>
                        </a:solidFill>
                      </a:rPr>
                      <a:pPr>
                        <a:defRPr sz="1000">
                          <a:solidFill>
                            <a:sysClr val="windowText" lastClr="000000"/>
                          </a:solidFill>
                          <a:effectLst/>
                          <a:latin typeface="ＭＳ Ｐゴシック" pitchFamily="50" charset="-128"/>
                          <a:ea typeface="ＭＳ Ｐゴシック" pitchFamily="50" charset="-128"/>
                        </a:defRPr>
                      </a:pPr>
                      <a:t>[分類名]</a:t>
                    </a:fld>
                    <a:r>
                      <a:rPr lang="ja-JP" altLang="en-US" baseline="0">
                        <a:solidFill>
                          <a:sysClr val="windowText" lastClr="000000"/>
                        </a:solidFill>
                      </a:rPr>
                      <a:t> </a:t>
                    </a:r>
                    <a:fld id="{A1D5003D-5560-43F1-ADDE-EEFB1B3112B5}" type="PERCENTAGE">
                      <a:rPr lang="en-US" altLang="ja-JP" baseline="0">
                        <a:solidFill>
                          <a:sysClr val="windowText" lastClr="000000"/>
                        </a:solidFill>
                      </a:rPr>
                      <a:pPr>
                        <a:defRPr sz="1000">
                          <a:solidFill>
                            <a:sysClr val="windowText" lastClr="000000"/>
                          </a:solidFill>
                          <a:effectLst/>
                          <a:latin typeface="ＭＳ Ｐゴシック" pitchFamily="50" charset="-128"/>
                          <a:ea typeface="ＭＳ Ｐゴシック" pitchFamily="50" charset="-128"/>
                        </a:defRPr>
                      </a:pPr>
                      <a:t>[パーセンテージ]</a:t>
                    </a:fld>
                    <a:endParaRPr lang="ja-JP" altLang="en-US" baseline="0">
                      <a:solidFill>
                        <a:sysClr val="windowText" lastClr="000000"/>
                      </a:solidFill>
                    </a:endParaRPr>
                  </a:p>
                </c:rich>
              </c:tx>
              <c:numFmt formatCode="0.0%" sourceLinked="0"/>
              <c:spPr>
                <a:solidFill>
                  <a:sysClr val="window" lastClr="FFFFFF"/>
                </a:solidFill>
                <a:ln>
                  <a:noFill/>
                </a:ln>
              </c:spPr>
              <c:showLegendKey val="0"/>
              <c:showVal val="0"/>
              <c:showCatName val="1"/>
              <c:showSerName val="0"/>
              <c:showPercent val="1"/>
              <c:showBubbleSize val="0"/>
              <c:separator> </c:separator>
              <c:extLst>
                <c:ext xmlns:c15="http://schemas.microsoft.com/office/drawing/2012/chart" uri="{CE6537A1-D6FC-4f65-9D91-7224C49458BB}">
                  <c15:layout>
                    <c:manualLayout>
                      <c:w val="0.22049933551501527"/>
                      <c:h val="0.25919764004224299"/>
                    </c:manualLayout>
                  </c15:layout>
                  <c15:dlblFieldTable/>
                  <c15:showDataLabelsRange val="0"/>
                </c:ext>
                <c:ext xmlns:c16="http://schemas.microsoft.com/office/drawing/2014/chart" uri="{C3380CC4-5D6E-409C-BE32-E72D297353CC}">
                  <c16:uniqueId val="{0000000C-9014-44CE-B200-0E0C75AC89DC}"/>
                </c:ext>
              </c:extLst>
            </c:dLbl>
            <c:dLbl>
              <c:idx val="7"/>
              <c:layout>
                <c:manualLayout>
                  <c:x val="-6.6498707153749281E-2"/>
                  <c:y val="-5.3816658845461905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E-9014-44CE-B200-0E0C75AC89DC}"/>
                </c:ext>
              </c:extLst>
            </c:dLbl>
            <c:dLbl>
              <c:idx val="8"/>
              <c:layout>
                <c:manualLayout>
                  <c:x val="-6.5667073153878361E-2"/>
                  <c:y val="-1.69288106459602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0-9014-44CE-B200-0E0C75AC89DC}"/>
                </c:ext>
              </c:extLst>
            </c:dLbl>
            <c:dLbl>
              <c:idx val="9"/>
              <c:layout>
                <c:manualLayout>
                  <c:x val="0.11400942926711423"/>
                  <c:y val="-9.2924464265289556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2-9014-44CE-B200-0E0C75AC89DC}"/>
                </c:ext>
              </c:extLst>
            </c:dLbl>
            <c:numFmt formatCode="0.0%" sourceLinked="0"/>
            <c:spPr>
              <a:solidFill>
                <a:sysClr val="window" lastClr="FFFFFF"/>
              </a:solidFill>
              <a:ln>
                <a:noFill/>
              </a:ln>
            </c:spPr>
            <c:txPr>
              <a:bodyPr/>
              <a:lstStyle/>
              <a:p>
                <a:pPr>
                  <a:defRPr sz="1000">
                    <a:effectLst/>
                    <a:latin typeface="ＭＳ Ｐゴシック" pitchFamily="50" charset="-128"/>
                    <a:ea typeface="ＭＳ Ｐゴシック" pitchFamily="50" charset="-128"/>
                  </a:defRPr>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集計!$B$107:$B$116</c:f>
              <c:strCache>
                <c:ptCount val="10"/>
                <c:pt idx="0">
                  <c:v>身体的・年齢的に、維持管理ができないから</c:v>
                </c:pt>
                <c:pt idx="1">
                  <c:v>金銭的な理由により、維持管理ができないから</c:v>
                </c:pt>
                <c:pt idx="2">
                  <c:v>仏壇や家財道具など捨てられない（片づけられない）ものがあるから</c:v>
                </c:pt>
                <c:pt idx="3">
                  <c:v>他人に貸すことに抵抗があるから</c:v>
                </c:pt>
                <c:pt idx="4">
                  <c:v>権利者間の問題（相続）がある自分だけでは決められないから</c:v>
                </c:pt>
                <c:pt idx="5">
                  <c:v>建物と土地の所有者が違うから</c:v>
                </c:pt>
                <c:pt idx="6">
                  <c:v>建物を解体すると固定資産税の特例措置がなくなるから</c:v>
                </c:pt>
                <c:pt idx="7">
                  <c:v>どうしたらよいか、わからないから</c:v>
                </c:pt>
                <c:pt idx="8">
                  <c:v>その他</c:v>
                </c:pt>
                <c:pt idx="9">
                  <c:v>無回答</c:v>
                </c:pt>
              </c:strCache>
            </c:strRef>
          </c:cat>
          <c:val>
            <c:numRef>
              <c:f>集計!$D$107:$D$116</c:f>
              <c:numCache>
                <c:formatCode>0.0%</c:formatCode>
                <c:ptCount val="10"/>
                <c:pt idx="0">
                  <c:v>0.25</c:v>
                </c:pt>
                <c:pt idx="1">
                  <c:v>0.05</c:v>
                </c:pt>
                <c:pt idx="2">
                  <c:v>0.15</c:v>
                </c:pt>
                <c:pt idx="3">
                  <c:v>0.25</c:v>
                </c:pt>
                <c:pt idx="4">
                  <c:v>0.05</c:v>
                </c:pt>
                <c:pt idx="5">
                  <c:v>0.05</c:v>
                </c:pt>
                <c:pt idx="6">
                  <c:v>0.05</c:v>
                </c:pt>
                <c:pt idx="7">
                  <c:v>0.15</c:v>
                </c:pt>
                <c:pt idx="8">
                  <c:v>0</c:v>
                </c:pt>
                <c:pt idx="9">
                  <c:v>0</c:v>
                </c:pt>
              </c:numCache>
            </c:numRef>
          </c:val>
          <c:extLst>
            <c:ext xmlns:c16="http://schemas.microsoft.com/office/drawing/2014/chart" uri="{C3380CC4-5D6E-409C-BE32-E72D297353CC}">
              <c16:uniqueId val="{00000015-9014-44CE-B200-0E0C75AC89DC}"/>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pattFill prst="pct5">
              <a:fgClr>
                <a:schemeClr val="accent5">
                  <a:lumMod val="75000"/>
                </a:schemeClr>
              </a:fgClr>
              <a:bgClr>
                <a:schemeClr val="bg1"/>
              </a:bgClr>
            </a:pattFill>
            <a:ln>
              <a:solidFill>
                <a:schemeClr val="tx1"/>
              </a:solidFill>
            </a:ln>
          </c:spPr>
          <c:dPt>
            <c:idx val="0"/>
            <c:bubble3D val="0"/>
            <c:extLst>
              <c:ext xmlns:c16="http://schemas.microsoft.com/office/drawing/2014/chart" uri="{C3380CC4-5D6E-409C-BE32-E72D297353CC}">
                <c16:uniqueId val="{00000000-49BD-445B-B22E-421DF4A08CE6}"/>
              </c:ext>
            </c:extLst>
          </c:dPt>
          <c:dPt>
            <c:idx val="1"/>
            <c:bubble3D val="0"/>
            <c:spPr>
              <a:pattFill prst="pct5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2-49BD-445B-B22E-421DF4A08CE6}"/>
              </c:ext>
            </c:extLst>
          </c:dPt>
          <c:dPt>
            <c:idx val="2"/>
            <c:bubble3D val="0"/>
            <c:spPr>
              <a:pattFill prst="pct75">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4-49BD-445B-B22E-421DF4A08CE6}"/>
              </c:ext>
            </c:extLst>
          </c:dPt>
          <c:dPt>
            <c:idx val="3"/>
            <c:bubble3D val="0"/>
            <c:spPr>
              <a:pattFill prst="lgGri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6-49BD-445B-B22E-421DF4A08CE6}"/>
              </c:ext>
            </c:extLst>
          </c:dPt>
          <c:dPt>
            <c:idx val="4"/>
            <c:bubble3D val="0"/>
            <c:spPr>
              <a:pattFill prst="pct9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8-49BD-445B-B22E-421DF4A08CE6}"/>
              </c:ext>
            </c:extLst>
          </c:dPt>
          <c:dPt>
            <c:idx val="5"/>
            <c:bubble3D val="0"/>
            <c:spPr>
              <a:pattFill prst="dkVert">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A-49BD-445B-B22E-421DF4A08CE6}"/>
              </c:ext>
            </c:extLst>
          </c:dPt>
          <c:dPt>
            <c:idx val="6"/>
            <c:bubble3D val="0"/>
            <c:spPr>
              <a:pattFill prst="sm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C-49BD-445B-B22E-421DF4A08CE6}"/>
              </c:ext>
            </c:extLst>
          </c:dPt>
          <c:dPt>
            <c:idx val="7"/>
            <c:bubble3D val="0"/>
            <c:spPr>
              <a:solidFill>
                <a:sysClr val="window" lastClr="FFFFFF"/>
              </a:solidFill>
              <a:ln>
                <a:solidFill>
                  <a:schemeClr val="tx1"/>
                </a:solidFill>
              </a:ln>
            </c:spPr>
            <c:extLst>
              <c:ext xmlns:c16="http://schemas.microsoft.com/office/drawing/2014/chart" uri="{C3380CC4-5D6E-409C-BE32-E72D297353CC}">
                <c16:uniqueId val="{0000000E-49BD-445B-B22E-421DF4A08CE6}"/>
              </c:ext>
            </c:extLst>
          </c:dPt>
          <c:dPt>
            <c:idx val="8"/>
            <c:bubble3D val="0"/>
            <c:spPr>
              <a:pattFill prst="openDmn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0-49BD-445B-B22E-421DF4A08CE6}"/>
              </c:ext>
            </c:extLst>
          </c:dPt>
          <c:dPt>
            <c:idx val="9"/>
            <c:bubble3D val="0"/>
            <c:spPr>
              <a:pattFill prst="lg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2-49BD-445B-B22E-421DF4A08CE6}"/>
              </c:ext>
            </c:extLst>
          </c:dPt>
          <c:dPt>
            <c:idx val="10"/>
            <c:bubble3D val="0"/>
            <c:spPr>
              <a:noFill/>
              <a:ln>
                <a:solidFill>
                  <a:schemeClr val="tx1"/>
                </a:solidFill>
              </a:ln>
            </c:spPr>
            <c:extLst>
              <c:ext xmlns:c16="http://schemas.microsoft.com/office/drawing/2014/chart" uri="{C3380CC4-5D6E-409C-BE32-E72D297353CC}">
                <c16:uniqueId val="{00000014-49BD-445B-B22E-421DF4A08CE6}"/>
              </c:ext>
            </c:extLst>
          </c:dPt>
          <c:dLbls>
            <c:dLbl>
              <c:idx val="0"/>
              <c:layout>
                <c:manualLayout>
                  <c:x val="7.6698702703752106E-2"/>
                  <c:y val="1.863711623814292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49BD-445B-B22E-421DF4A08CE6}"/>
                </c:ext>
              </c:extLst>
            </c:dLbl>
            <c:dLbl>
              <c:idx val="1"/>
              <c:layout>
                <c:manualLayout>
                  <c:x val="3.2882634444137547E-2"/>
                  <c:y val="-1.5481045859245476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49BD-445B-B22E-421DF4A08CE6}"/>
                </c:ext>
              </c:extLst>
            </c:dLbl>
            <c:dLbl>
              <c:idx val="2"/>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9BD-445B-B22E-421DF4A08CE6}"/>
                </c:ext>
              </c:extLst>
            </c:dLbl>
            <c:dLbl>
              <c:idx val="3"/>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9BD-445B-B22E-421DF4A08CE6}"/>
                </c:ext>
              </c:extLst>
            </c:dLbl>
            <c:dLbl>
              <c:idx val="4"/>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9BD-445B-B22E-421DF4A08CE6}"/>
                </c:ext>
              </c:extLst>
            </c:dLbl>
            <c:dLbl>
              <c:idx val="5"/>
              <c:layout>
                <c:manualLayout>
                  <c:x val="-2.0894138120001446E-2"/>
                  <c:y val="-1.030833973470254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49BD-445B-B22E-421DF4A08CE6}"/>
                </c:ext>
              </c:extLst>
            </c:dLbl>
            <c:numFmt formatCode="0.0%" sourceLinked="0"/>
            <c:spPr>
              <a:solidFill>
                <a:sysClr val="window" lastClr="FFFFFF"/>
              </a:solidFill>
              <a:ln>
                <a:noFill/>
              </a:ln>
            </c:spPr>
            <c:txPr>
              <a:bodyPr/>
              <a:lstStyle/>
              <a:p>
                <a:pPr>
                  <a:defRPr sz="1000">
                    <a:effectLst/>
                    <a:latin typeface="ＭＳ Ｐゴシック" pitchFamily="50" charset="-128"/>
                    <a:ea typeface="ＭＳ Ｐゴシック" pitchFamily="50" charset="-128"/>
                  </a:defRPr>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集計!$B$139:$B$144</c:f>
              <c:strCache>
                <c:ptCount val="6"/>
                <c:pt idx="0">
                  <c:v>定住促進空き家情報バンク</c:v>
                </c:pt>
                <c:pt idx="1">
                  <c:v>空き家情報バンク登録促進報償金</c:v>
                </c:pt>
                <c:pt idx="2">
                  <c:v>空き家改修補助金</c:v>
                </c:pt>
                <c:pt idx="3">
                  <c:v>木造住宅除却工事補助金　</c:v>
                </c:pt>
                <c:pt idx="4">
                  <c:v>知らない</c:v>
                </c:pt>
                <c:pt idx="5">
                  <c:v>無回答</c:v>
                </c:pt>
              </c:strCache>
            </c:strRef>
          </c:cat>
          <c:val>
            <c:numRef>
              <c:f>集計!$D$139:$D$144</c:f>
              <c:numCache>
                <c:formatCode>0.0%</c:formatCode>
                <c:ptCount val="6"/>
                <c:pt idx="0">
                  <c:v>0.20454545454545456</c:v>
                </c:pt>
                <c:pt idx="1">
                  <c:v>9.0909090909090912E-2</c:v>
                </c:pt>
                <c:pt idx="2">
                  <c:v>0.13636363636363635</c:v>
                </c:pt>
                <c:pt idx="3">
                  <c:v>6.8181818181818177E-2</c:v>
                </c:pt>
                <c:pt idx="4">
                  <c:v>0.5</c:v>
                </c:pt>
                <c:pt idx="5">
                  <c:v>0</c:v>
                </c:pt>
              </c:numCache>
            </c:numRef>
          </c:val>
          <c:extLst>
            <c:ext xmlns:c16="http://schemas.microsoft.com/office/drawing/2014/chart" uri="{C3380CC4-5D6E-409C-BE32-E72D297353CC}">
              <c16:uniqueId val="{00000015-49BD-445B-B22E-421DF4A08CE6}"/>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pattFill prst="pct5">
              <a:fgClr>
                <a:schemeClr val="accent5">
                  <a:lumMod val="75000"/>
                </a:schemeClr>
              </a:fgClr>
              <a:bgClr>
                <a:schemeClr val="bg1"/>
              </a:bgClr>
            </a:pattFill>
            <a:ln>
              <a:solidFill>
                <a:schemeClr val="tx1"/>
              </a:solidFill>
            </a:ln>
          </c:spPr>
          <c:dPt>
            <c:idx val="0"/>
            <c:bubble3D val="0"/>
            <c:extLst>
              <c:ext xmlns:c16="http://schemas.microsoft.com/office/drawing/2014/chart" uri="{C3380CC4-5D6E-409C-BE32-E72D297353CC}">
                <c16:uniqueId val="{00000000-8D93-479C-A784-20256E4B76B0}"/>
              </c:ext>
            </c:extLst>
          </c:dPt>
          <c:dPt>
            <c:idx val="1"/>
            <c:bubble3D val="0"/>
            <c:spPr>
              <a:pattFill prst="pct5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2-8D93-479C-A784-20256E4B76B0}"/>
              </c:ext>
            </c:extLst>
          </c:dPt>
          <c:dPt>
            <c:idx val="2"/>
            <c:bubble3D val="0"/>
            <c:spPr>
              <a:pattFill prst="pct75">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4-8D93-479C-A784-20256E4B76B0}"/>
              </c:ext>
            </c:extLst>
          </c:dPt>
          <c:dPt>
            <c:idx val="3"/>
            <c:bubble3D val="0"/>
            <c:spPr>
              <a:pattFill prst="lgGri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6-8D93-479C-A784-20256E4B76B0}"/>
              </c:ext>
            </c:extLst>
          </c:dPt>
          <c:dPt>
            <c:idx val="4"/>
            <c:bubble3D val="0"/>
            <c:spPr>
              <a:pattFill prst="pct90">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8-8D93-479C-A784-20256E4B76B0}"/>
              </c:ext>
            </c:extLst>
          </c:dPt>
          <c:dPt>
            <c:idx val="5"/>
            <c:bubble3D val="0"/>
            <c:spPr>
              <a:pattFill prst="dkVert">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A-8D93-479C-A784-20256E4B76B0}"/>
              </c:ext>
            </c:extLst>
          </c:dPt>
          <c:dPt>
            <c:idx val="6"/>
            <c:bubble3D val="0"/>
            <c:spPr>
              <a:pattFill prst="sm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0C-8D93-479C-A784-20256E4B76B0}"/>
              </c:ext>
            </c:extLst>
          </c:dPt>
          <c:dPt>
            <c:idx val="7"/>
            <c:bubble3D val="0"/>
            <c:spPr>
              <a:solidFill>
                <a:sysClr val="window" lastClr="FFFFFF"/>
              </a:solidFill>
              <a:ln>
                <a:solidFill>
                  <a:schemeClr val="tx1"/>
                </a:solidFill>
              </a:ln>
            </c:spPr>
            <c:extLst>
              <c:ext xmlns:c16="http://schemas.microsoft.com/office/drawing/2014/chart" uri="{C3380CC4-5D6E-409C-BE32-E72D297353CC}">
                <c16:uniqueId val="{0000000E-8D93-479C-A784-20256E4B76B0}"/>
              </c:ext>
            </c:extLst>
          </c:dPt>
          <c:dPt>
            <c:idx val="8"/>
            <c:bubble3D val="0"/>
            <c:spPr>
              <a:pattFill prst="openDmnd">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0-8D93-479C-A784-20256E4B76B0}"/>
              </c:ext>
            </c:extLst>
          </c:dPt>
          <c:dPt>
            <c:idx val="9"/>
            <c:bubble3D val="0"/>
            <c:spPr>
              <a:pattFill prst="lgConfetti">
                <a:fgClr>
                  <a:schemeClr val="accent5">
                    <a:lumMod val="75000"/>
                  </a:schemeClr>
                </a:fgClr>
                <a:bgClr>
                  <a:schemeClr val="bg1"/>
                </a:bgClr>
              </a:pattFill>
              <a:ln>
                <a:solidFill>
                  <a:schemeClr val="tx1"/>
                </a:solidFill>
              </a:ln>
            </c:spPr>
            <c:extLst>
              <c:ext xmlns:c16="http://schemas.microsoft.com/office/drawing/2014/chart" uri="{C3380CC4-5D6E-409C-BE32-E72D297353CC}">
                <c16:uniqueId val="{00000012-8D93-479C-A784-20256E4B76B0}"/>
              </c:ext>
            </c:extLst>
          </c:dPt>
          <c:dPt>
            <c:idx val="10"/>
            <c:bubble3D val="0"/>
            <c:spPr>
              <a:noFill/>
              <a:ln>
                <a:solidFill>
                  <a:schemeClr val="tx1"/>
                </a:solidFill>
              </a:ln>
            </c:spPr>
            <c:extLst>
              <c:ext xmlns:c16="http://schemas.microsoft.com/office/drawing/2014/chart" uri="{C3380CC4-5D6E-409C-BE32-E72D297353CC}">
                <c16:uniqueId val="{00000014-8D93-479C-A784-20256E4B76B0}"/>
              </c:ext>
            </c:extLst>
          </c:dPt>
          <c:dLbls>
            <c:dLbl>
              <c:idx val="0"/>
              <c:layout>
                <c:manualLayout>
                  <c:x val="7.6698702703752106E-2"/>
                  <c:y val="1.863711623814292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8D93-479C-A784-20256E4B76B0}"/>
                </c:ext>
              </c:extLst>
            </c:dLbl>
            <c:dLbl>
              <c:idx val="1"/>
              <c:layout>
                <c:manualLayout>
                  <c:x val="3.2882634444137547E-2"/>
                  <c:y val="-1.5481045859245476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8D93-479C-A784-20256E4B76B0}"/>
                </c:ext>
              </c:extLst>
            </c:dLbl>
            <c:dLbl>
              <c:idx val="2"/>
              <c:layout>
                <c:manualLayout>
                  <c:x val="2.5962025203495151E-2"/>
                  <c:y val="8.142305851266283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D93-479C-A784-20256E4B76B0}"/>
                </c:ext>
              </c:extLst>
            </c:dLbl>
            <c:dLbl>
              <c:idx val="3"/>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D93-479C-A784-20256E4B76B0}"/>
                </c:ext>
              </c:extLst>
            </c:dLbl>
            <c:dLbl>
              <c:idx val="4"/>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D93-479C-A784-20256E4B76B0}"/>
                </c:ext>
              </c:extLst>
            </c:dLbl>
            <c:dLbl>
              <c:idx val="5"/>
              <c:layout>
                <c:manualLayout>
                  <c:x val="-2.0894138120001446E-2"/>
                  <c:y val="-1.030833973470254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8D93-479C-A784-20256E4B76B0}"/>
                </c:ext>
              </c:extLst>
            </c:dLbl>
            <c:numFmt formatCode="0.0%" sourceLinked="0"/>
            <c:spPr>
              <a:solidFill>
                <a:sysClr val="window" lastClr="FFFFFF"/>
              </a:solidFill>
              <a:ln>
                <a:noFill/>
              </a:ln>
            </c:spPr>
            <c:txPr>
              <a:bodyPr/>
              <a:lstStyle/>
              <a:p>
                <a:pPr>
                  <a:defRPr sz="1000">
                    <a:effectLst/>
                    <a:latin typeface="ＭＳ Ｐゴシック" pitchFamily="50" charset="-128"/>
                    <a:ea typeface="ＭＳ Ｐゴシック" pitchFamily="50" charset="-128"/>
                  </a:defRPr>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集計!$B$147:$B$152</c:f>
              <c:strCache>
                <c:ptCount val="6"/>
                <c:pt idx="0">
                  <c:v>今後、登録したい</c:v>
                </c:pt>
                <c:pt idx="1">
                  <c:v>条件によっては登録したい</c:v>
                </c:pt>
                <c:pt idx="2">
                  <c:v>条件などを詳しく知りたい　</c:v>
                </c:pt>
                <c:pt idx="3">
                  <c:v>登録しなくてもよい　　　　　　　　</c:v>
                </c:pt>
                <c:pt idx="4">
                  <c:v>わからない</c:v>
                </c:pt>
                <c:pt idx="5">
                  <c:v>無回答</c:v>
                </c:pt>
              </c:strCache>
            </c:strRef>
          </c:cat>
          <c:val>
            <c:numRef>
              <c:f>集計!$D$147:$D$152</c:f>
              <c:numCache>
                <c:formatCode>0.0%</c:formatCode>
                <c:ptCount val="6"/>
                <c:pt idx="0">
                  <c:v>6.0606060606060608E-2</c:v>
                </c:pt>
                <c:pt idx="1">
                  <c:v>0.21212121212121213</c:v>
                </c:pt>
                <c:pt idx="2">
                  <c:v>0.12121212121212122</c:v>
                </c:pt>
                <c:pt idx="3">
                  <c:v>0.21212121212121213</c:v>
                </c:pt>
                <c:pt idx="4">
                  <c:v>0.39393939393939392</c:v>
                </c:pt>
                <c:pt idx="5">
                  <c:v>0</c:v>
                </c:pt>
              </c:numCache>
            </c:numRef>
          </c:val>
          <c:extLst>
            <c:ext xmlns:c16="http://schemas.microsoft.com/office/drawing/2014/chart" uri="{C3380CC4-5D6E-409C-BE32-E72D297353CC}">
              <c16:uniqueId val="{00000015-8D93-479C-A784-20256E4B76B0}"/>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0.13063</cdr:x>
      <cdr:y>0.92109</cdr:y>
    </cdr:from>
    <cdr:to>
      <cdr:x>0.86277</cdr:x>
      <cdr:y>1</cdr:y>
    </cdr:to>
    <cdr:sp macro="" textlink="">
      <cdr:nvSpPr>
        <cdr:cNvPr id="3" name="テキスト ボックス 1">
          <a:extLst xmlns:a="http://schemas.openxmlformats.org/drawingml/2006/main">
            <a:ext uri="{FF2B5EF4-FFF2-40B4-BE49-F238E27FC236}">
              <a16:creationId xmlns:a16="http://schemas.microsoft.com/office/drawing/2014/main" id="{1841309A-F655-47C2-A3C8-7DE26A94F16C}"/>
            </a:ext>
          </a:extLst>
        </cdr:cNvPr>
        <cdr:cNvSpPr txBox="1"/>
      </cdr:nvSpPr>
      <cdr:spPr>
        <a:xfrm xmlns:a="http://schemas.openxmlformats.org/drawingml/2006/main">
          <a:off x="744764" y="3318842"/>
          <a:ext cx="4174238" cy="28433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3F15EE81-7616-4838-9DE2-6E322FBF48C3}" type="TxLink">
            <a:rPr lang="ja-JP" altLang="en-US" sz="1000" b="0" i="0" u="none" strike="noStrike">
              <a:solidFill>
                <a:srgbClr val="000000"/>
              </a:solidFill>
              <a:latin typeface="ＭＳ Ｐゴシック"/>
              <a:ea typeface="ＭＳ Ｐゴシック"/>
            </a:rPr>
            <a:pPr algn="ctr"/>
            <a:t>有効回答：40</a:t>
          </a:fld>
          <a:endParaRPr lang="ja-JP" altLang="en-US" sz="1100">
            <a:latin typeface="ＭＳ Ｐゴシック" pitchFamily="50" charset="-128"/>
            <a:ea typeface="ＭＳ Ｐゴシック"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0.32411</cdr:x>
      <cdr:y>0.90078</cdr:y>
    </cdr:from>
    <cdr:to>
      <cdr:x>0.70114</cdr:x>
      <cdr:y>0.97896</cdr:y>
    </cdr:to>
    <cdr:sp macro="" textlink="">
      <cdr:nvSpPr>
        <cdr:cNvPr id="2" name="テキスト ボックス 1"/>
        <cdr:cNvSpPr txBox="1"/>
      </cdr:nvSpPr>
      <cdr:spPr>
        <a:xfrm xmlns:a="http://schemas.openxmlformats.org/drawingml/2006/main">
          <a:off x="1866899" y="3177955"/>
          <a:ext cx="2171675" cy="275819"/>
        </a:xfrm>
        <a:prstGeom xmlns:a="http://schemas.openxmlformats.org/drawingml/2006/main" prst="rect">
          <a:avLst/>
        </a:prstGeom>
      </cdr:spPr>
      <cdr:txBody>
        <a:bodyPr xmlns:a="http://schemas.openxmlformats.org/drawingml/2006/main" wrap="square" rtlCol="0" anchor="ctr"/>
        <a:lstStyle xmlns:a="http://schemas.openxmlformats.org/drawingml/2006/main"/>
        <a:p xmlns:a="http://schemas.openxmlformats.org/drawingml/2006/main">
          <a:pPr algn="ctr"/>
          <a:fld id="{8A6354C5-3FF3-4E98-9242-2571B77A2A88}" type="TxLink">
            <a:rPr lang="ja-JP" altLang="en-US" sz="1000" b="0" i="0" u="none" strike="noStrike">
              <a:solidFill>
                <a:srgbClr val="000000"/>
              </a:solidFill>
              <a:latin typeface="ＭＳ Ｐゴシック"/>
              <a:ea typeface="ＭＳ Ｐゴシック"/>
            </a:rPr>
            <a:pPr algn="ctr"/>
            <a:t>有効回答：42</a:t>
          </a:fld>
          <a:endParaRPr lang="ja-JP"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0.21519</cdr:x>
      <cdr:y>0.90348</cdr:y>
    </cdr:from>
    <cdr:to>
      <cdr:x>0.81315</cdr:x>
      <cdr:y>0.98166</cdr:y>
    </cdr:to>
    <cdr:sp macro="" textlink="">
      <cdr:nvSpPr>
        <cdr:cNvPr id="2" name="テキスト ボックス 1"/>
        <cdr:cNvSpPr txBox="1"/>
      </cdr:nvSpPr>
      <cdr:spPr>
        <a:xfrm xmlns:a="http://schemas.openxmlformats.org/drawingml/2006/main">
          <a:off x="1162050" y="3042383"/>
          <a:ext cx="3228975" cy="26326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424C7728-C12B-4803-A20A-8CA92D7EDE91}" type="TxLink">
            <a:rPr lang="ja-JP" altLang="en-US" sz="1100" b="0" i="0" u="none" strike="noStrike">
              <a:solidFill>
                <a:srgbClr val="000000"/>
              </a:solidFill>
              <a:latin typeface="ＭＳ Ｐゴシック"/>
              <a:ea typeface="ＭＳ Ｐゴシック"/>
            </a:rPr>
            <a:pPr algn="ctr"/>
            <a:t>普段利用していないと回答した37人が回答</a:t>
          </a:fld>
          <a:endParaRPr lang="ja-JP" altLang="en-US" sz="1100">
            <a:latin typeface="ＭＳ Ｐゴシック" pitchFamily="50" charset="-128"/>
            <a:ea typeface="ＭＳ Ｐゴシック" pitchFamily="50"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0.26867</cdr:x>
      <cdr:y>0.91771</cdr:y>
    </cdr:from>
    <cdr:to>
      <cdr:x>0.76454</cdr:x>
      <cdr:y>0.99589</cdr:y>
    </cdr:to>
    <cdr:sp macro="" textlink="">
      <cdr:nvSpPr>
        <cdr:cNvPr id="2" name="テキスト ボックス 1"/>
        <cdr:cNvSpPr txBox="1"/>
      </cdr:nvSpPr>
      <cdr:spPr>
        <a:xfrm xmlns:a="http://schemas.openxmlformats.org/drawingml/2006/main">
          <a:off x="1534373" y="3355069"/>
          <a:ext cx="2831921" cy="28581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226E7DFC-54D9-4678-873B-9D1378FA69A9}" type="TxLink">
            <a:rPr lang="ja-JP" altLang="en-US" sz="1000" b="0" i="0" u="none" strike="noStrike">
              <a:solidFill>
                <a:srgbClr val="000000"/>
              </a:solidFill>
              <a:latin typeface="ＭＳ Ｐゴシック"/>
              <a:ea typeface="ＭＳ Ｐゴシック"/>
            </a:rPr>
            <a:pPr algn="ctr"/>
            <a:t>有効回答：47</a:t>
          </a:fld>
          <a:endParaRPr lang="ja-JP" altLang="en-US" sz="1100">
            <a:latin typeface="ＭＳ Ｐゴシック" pitchFamily="50" charset="-128"/>
            <a:ea typeface="ＭＳ Ｐゴシック" pitchFamily="50"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0.1279</cdr:x>
      <cdr:y>0.90818</cdr:y>
    </cdr:from>
    <cdr:to>
      <cdr:x>0.85812</cdr:x>
      <cdr:y>0.98636</cdr:y>
    </cdr:to>
    <cdr:sp macro="" textlink="">
      <cdr:nvSpPr>
        <cdr:cNvPr id="5" name="テキスト ボックス 1">
          <a:extLst xmlns:a="http://schemas.openxmlformats.org/drawingml/2006/main">
            <a:ext uri="{FF2B5EF4-FFF2-40B4-BE49-F238E27FC236}">
              <a16:creationId xmlns:a16="http://schemas.microsoft.com/office/drawing/2014/main" id="{D74D8E5B-8DEC-42B8-ADE8-228776CB9FC4}"/>
            </a:ext>
          </a:extLst>
        </cdr:cNvPr>
        <cdr:cNvSpPr txBox="1"/>
      </cdr:nvSpPr>
      <cdr:spPr>
        <a:xfrm xmlns:a="http://schemas.openxmlformats.org/drawingml/2006/main">
          <a:off x="731158" y="3302907"/>
          <a:ext cx="4174238" cy="284330"/>
        </a:xfrm>
        <a:prstGeom xmlns:a="http://schemas.openxmlformats.org/drawingml/2006/main" prst="rect">
          <a:avLst/>
        </a:prstGeom>
      </cdr:spPr>
      <cdr:txBody>
        <a:bodyPr xmlns:a="http://schemas.openxmlformats.org/drawingml/2006/main" wrap="square" rtlCol="0" anchor="ctr"/>
        <a:lstStyle xmlns:a="http://schemas.openxmlformats.org/drawingml/2006/main"/>
        <a:p xmlns:a="http://schemas.openxmlformats.org/drawingml/2006/main">
          <a:pPr algn="ctr"/>
          <a:fld id="{C4BDD5C1-635D-4C85-B3ED-BAFB29C43654}" type="TxLink">
            <a:rPr lang="ja-JP" altLang="en-US" sz="1000" b="0" i="0" u="none" strike="noStrike">
              <a:solidFill>
                <a:srgbClr val="000000"/>
              </a:solidFill>
              <a:latin typeface="ＭＳ Ｐゴシック"/>
              <a:ea typeface="ＭＳ Ｐゴシック"/>
            </a:rPr>
            <a:pPr algn="ctr"/>
            <a:t>有効回答：57</a:t>
          </a:fld>
          <a:endParaRPr lang="ja-JP"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0.07077</cdr:x>
      <cdr:y>0.91545</cdr:y>
    </cdr:from>
    <cdr:to>
      <cdr:x>0.80099</cdr:x>
      <cdr:y>0.99363</cdr:y>
    </cdr:to>
    <cdr:sp macro="" textlink="">
      <cdr:nvSpPr>
        <cdr:cNvPr id="5" name="テキスト ボックス 1">
          <a:extLst xmlns:a="http://schemas.openxmlformats.org/drawingml/2006/main">
            <a:ext uri="{FF2B5EF4-FFF2-40B4-BE49-F238E27FC236}">
              <a16:creationId xmlns:a16="http://schemas.microsoft.com/office/drawing/2014/main" id="{D74D8E5B-8DEC-42B8-ADE8-228776CB9FC4}"/>
            </a:ext>
          </a:extLst>
        </cdr:cNvPr>
        <cdr:cNvSpPr txBox="1"/>
      </cdr:nvSpPr>
      <cdr:spPr>
        <a:xfrm xmlns:a="http://schemas.openxmlformats.org/drawingml/2006/main">
          <a:off x="404564" y="3425592"/>
          <a:ext cx="4174271" cy="29254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21597A59-F829-44CF-99C7-61DDEA68561D}" type="TxLink">
            <a:rPr lang="ja-JP" altLang="en-US" sz="1000" b="0" i="0" u="none" strike="noStrike">
              <a:solidFill>
                <a:srgbClr val="000000"/>
              </a:solidFill>
              <a:latin typeface="ＭＳ Ｐゴシック"/>
              <a:ea typeface="ＭＳ Ｐゴシック"/>
            </a:rPr>
            <a:pPr algn="ctr"/>
            <a:t>今後の利活用の予定なしと回答した20人が回答</a:t>
          </a:fld>
          <a:endParaRPr lang="ja-JP" altLang="en-US" sz="1100">
            <a:latin typeface="ＭＳ Ｐゴシック" pitchFamily="50" charset="-128"/>
            <a:ea typeface="ＭＳ Ｐゴシック" pitchFamily="50" charset="-12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0.1279</cdr:x>
      <cdr:y>0.90818</cdr:y>
    </cdr:from>
    <cdr:to>
      <cdr:x>0.85812</cdr:x>
      <cdr:y>0.98636</cdr:y>
    </cdr:to>
    <cdr:sp macro="" textlink="">
      <cdr:nvSpPr>
        <cdr:cNvPr id="5" name="テキスト ボックス 1">
          <a:extLst xmlns:a="http://schemas.openxmlformats.org/drawingml/2006/main">
            <a:ext uri="{FF2B5EF4-FFF2-40B4-BE49-F238E27FC236}">
              <a16:creationId xmlns:a16="http://schemas.microsoft.com/office/drawing/2014/main" id="{D74D8E5B-8DEC-42B8-ADE8-228776CB9FC4}"/>
            </a:ext>
          </a:extLst>
        </cdr:cNvPr>
        <cdr:cNvSpPr txBox="1"/>
      </cdr:nvSpPr>
      <cdr:spPr>
        <a:xfrm xmlns:a="http://schemas.openxmlformats.org/drawingml/2006/main">
          <a:off x="731158" y="3302907"/>
          <a:ext cx="4174238" cy="28433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0F348041-BF42-40A3-AEB7-3CBC68131BDA}" type="TxLink">
            <a:rPr lang="ja-JP" altLang="en-US" sz="1000" b="0" i="0" u="none" strike="noStrike">
              <a:solidFill>
                <a:srgbClr val="000000"/>
              </a:solidFill>
              <a:latin typeface="ＭＳ Ｐゴシック"/>
              <a:ea typeface="ＭＳ Ｐゴシック"/>
            </a:rPr>
            <a:pPr algn="ctr"/>
            <a:t>有効回答：43</a:t>
          </a:fld>
          <a:endParaRPr lang="ja-JP" altLang="en-US" sz="1100">
            <a:latin typeface="ＭＳ Ｐゴシック" pitchFamily="50" charset="-128"/>
            <a:ea typeface="ＭＳ Ｐゴシック" pitchFamily="50" charset="-12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0.1279</cdr:x>
      <cdr:y>0.90818</cdr:y>
    </cdr:from>
    <cdr:to>
      <cdr:x>0.85812</cdr:x>
      <cdr:y>0.98636</cdr:y>
    </cdr:to>
    <cdr:sp macro="" textlink="">
      <cdr:nvSpPr>
        <cdr:cNvPr id="5" name="テキスト ボックス 1">
          <a:extLst xmlns:a="http://schemas.openxmlformats.org/drawingml/2006/main">
            <a:ext uri="{FF2B5EF4-FFF2-40B4-BE49-F238E27FC236}">
              <a16:creationId xmlns:a16="http://schemas.microsoft.com/office/drawing/2014/main" id="{D74D8E5B-8DEC-42B8-ADE8-228776CB9FC4}"/>
            </a:ext>
          </a:extLst>
        </cdr:cNvPr>
        <cdr:cNvSpPr txBox="1"/>
      </cdr:nvSpPr>
      <cdr:spPr>
        <a:xfrm xmlns:a="http://schemas.openxmlformats.org/drawingml/2006/main">
          <a:off x="731158" y="3302907"/>
          <a:ext cx="4174238" cy="28433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353BAB63-8EA9-4789-9931-6ABD470A73F3}" type="TxLink">
            <a:rPr lang="ja-JP" altLang="en-US" sz="1000" b="0" i="0" u="none" strike="noStrike">
              <a:solidFill>
                <a:srgbClr val="000000"/>
              </a:solidFill>
              <a:latin typeface="ＭＳ Ｐゴシック"/>
              <a:ea typeface="ＭＳ Ｐゴシック"/>
            </a:rPr>
            <a:pPr algn="ctr"/>
            <a:t>有効回答：33</a:t>
          </a:fld>
          <a:endParaRPr lang="ja-JP" altLang="en-US" sz="1100">
            <a:latin typeface="ＭＳ Ｐゴシック" pitchFamily="50" charset="-128"/>
            <a:ea typeface="ＭＳ Ｐゴシック" pitchFamily="50" charset="-12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0.1279</cdr:x>
      <cdr:y>0.90818</cdr:y>
    </cdr:from>
    <cdr:to>
      <cdr:x>0.85812</cdr:x>
      <cdr:y>0.98636</cdr:y>
    </cdr:to>
    <cdr:sp macro="" textlink="">
      <cdr:nvSpPr>
        <cdr:cNvPr id="5" name="テキスト ボックス 1">
          <a:extLst xmlns:a="http://schemas.openxmlformats.org/drawingml/2006/main">
            <a:ext uri="{FF2B5EF4-FFF2-40B4-BE49-F238E27FC236}">
              <a16:creationId xmlns:a16="http://schemas.microsoft.com/office/drawing/2014/main" id="{D74D8E5B-8DEC-42B8-ADE8-228776CB9FC4}"/>
            </a:ext>
          </a:extLst>
        </cdr:cNvPr>
        <cdr:cNvSpPr txBox="1"/>
      </cdr:nvSpPr>
      <cdr:spPr>
        <a:xfrm xmlns:a="http://schemas.openxmlformats.org/drawingml/2006/main">
          <a:off x="731158" y="3302907"/>
          <a:ext cx="4174238" cy="28433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1A1A2457-C54E-48B9-AEA9-BEFC919D36D9}" type="TxLink">
            <a:rPr lang="ja-JP" altLang="en-US" sz="1000" b="0" i="0" u="none" strike="noStrike">
              <a:solidFill>
                <a:srgbClr val="000000"/>
              </a:solidFill>
              <a:latin typeface="ＭＳ Ｐゴシック"/>
              <a:ea typeface="ＭＳ Ｐゴシック"/>
            </a:rPr>
            <a:pPr algn="ctr"/>
            <a:t>有効回答：50</a:t>
          </a:fld>
          <a:endParaRPr lang="ja-JP" altLang="en-US" sz="1100">
            <a:latin typeface="ＭＳ Ｐゴシック" pitchFamily="50" charset="-128"/>
            <a:ea typeface="ＭＳ Ｐゴシック"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ユーザー定義 2">
    <a:dk1>
      <a:sysClr val="windowText" lastClr="000000"/>
    </a:dk1>
    <a:lt1>
      <a:sysClr val="window" lastClr="FFFFFF"/>
    </a:lt1>
    <a:dk2>
      <a:srgbClr val="1F497D"/>
    </a:dk2>
    <a:lt2>
      <a:srgbClr val="EEECE1"/>
    </a:lt2>
    <a:accent1>
      <a:srgbClr val="C0504D"/>
    </a:accent1>
    <a:accent2>
      <a:srgbClr val="9BBB59"/>
    </a:accent2>
    <a:accent3>
      <a:srgbClr val="F79646"/>
    </a:accent3>
    <a:accent4>
      <a:srgbClr val="8064A2"/>
    </a:accent4>
    <a:accent5>
      <a:srgbClr val="4BACC6"/>
    </a:accent5>
    <a:accent6>
      <a:srgbClr val="FE66FF"/>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ユーザー定義 2">
    <a:dk1>
      <a:sysClr val="windowText" lastClr="000000"/>
    </a:dk1>
    <a:lt1>
      <a:sysClr val="window" lastClr="FFFFFF"/>
    </a:lt1>
    <a:dk2>
      <a:srgbClr val="1F497D"/>
    </a:dk2>
    <a:lt2>
      <a:srgbClr val="EEECE1"/>
    </a:lt2>
    <a:accent1>
      <a:srgbClr val="C0504D"/>
    </a:accent1>
    <a:accent2>
      <a:srgbClr val="9BBB59"/>
    </a:accent2>
    <a:accent3>
      <a:srgbClr val="F79646"/>
    </a:accent3>
    <a:accent4>
      <a:srgbClr val="8064A2"/>
    </a:accent4>
    <a:accent5>
      <a:srgbClr val="4BACC6"/>
    </a:accent5>
    <a:accent6>
      <a:srgbClr val="FE66FF"/>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ユーザー定義 2">
    <a:dk1>
      <a:sysClr val="windowText" lastClr="000000"/>
    </a:dk1>
    <a:lt1>
      <a:sysClr val="window" lastClr="FFFFFF"/>
    </a:lt1>
    <a:dk2>
      <a:srgbClr val="1F497D"/>
    </a:dk2>
    <a:lt2>
      <a:srgbClr val="EEECE1"/>
    </a:lt2>
    <a:accent1>
      <a:srgbClr val="C0504D"/>
    </a:accent1>
    <a:accent2>
      <a:srgbClr val="9BBB59"/>
    </a:accent2>
    <a:accent3>
      <a:srgbClr val="F79646"/>
    </a:accent3>
    <a:accent4>
      <a:srgbClr val="8064A2"/>
    </a:accent4>
    <a:accent5>
      <a:srgbClr val="4BACC6"/>
    </a:accent5>
    <a:accent6>
      <a:srgbClr val="FE66FF"/>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ユーザー定義 2">
    <a:dk1>
      <a:sysClr val="windowText" lastClr="000000"/>
    </a:dk1>
    <a:lt1>
      <a:sysClr val="window" lastClr="FFFFFF"/>
    </a:lt1>
    <a:dk2>
      <a:srgbClr val="1F497D"/>
    </a:dk2>
    <a:lt2>
      <a:srgbClr val="EEECE1"/>
    </a:lt2>
    <a:accent1>
      <a:srgbClr val="C0504D"/>
    </a:accent1>
    <a:accent2>
      <a:srgbClr val="9BBB59"/>
    </a:accent2>
    <a:accent3>
      <a:srgbClr val="F79646"/>
    </a:accent3>
    <a:accent4>
      <a:srgbClr val="8064A2"/>
    </a:accent4>
    <a:accent5>
      <a:srgbClr val="4BACC6"/>
    </a:accent5>
    <a:accent6>
      <a:srgbClr val="FE66FF"/>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ユーザー定義 2">
    <a:dk1>
      <a:sysClr val="windowText" lastClr="000000"/>
    </a:dk1>
    <a:lt1>
      <a:sysClr val="window" lastClr="FFFFFF"/>
    </a:lt1>
    <a:dk2>
      <a:srgbClr val="1F497D"/>
    </a:dk2>
    <a:lt2>
      <a:srgbClr val="EEECE1"/>
    </a:lt2>
    <a:accent1>
      <a:srgbClr val="C0504D"/>
    </a:accent1>
    <a:accent2>
      <a:srgbClr val="9BBB59"/>
    </a:accent2>
    <a:accent3>
      <a:srgbClr val="F79646"/>
    </a:accent3>
    <a:accent4>
      <a:srgbClr val="8064A2"/>
    </a:accent4>
    <a:accent5>
      <a:srgbClr val="4BACC6"/>
    </a:accent5>
    <a:accent6>
      <a:srgbClr val="FE66FF"/>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ユーザー定義 2">
    <a:dk1>
      <a:sysClr val="windowText" lastClr="000000"/>
    </a:dk1>
    <a:lt1>
      <a:sysClr val="window" lastClr="FFFFFF"/>
    </a:lt1>
    <a:dk2>
      <a:srgbClr val="1F497D"/>
    </a:dk2>
    <a:lt2>
      <a:srgbClr val="EEECE1"/>
    </a:lt2>
    <a:accent1>
      <a:srgbClr val="C0504D"/>
    </a:accent1>
    <a:accent2>
      <a:srgbClr val="9BBB59"/>
    </a:accent2>
    <a:accent3>
      <a:srgbClr val="F79646"/>
    </a:accent3>
    <a:accent4>
      <a:srgbClr val="8064A2"/>
    </a:accent4>
    <a:accent5>
      <a:srgbClr val="4BACC6"/>
    </a:accent5>
    <a:accent6>
      <a:srgbClr val="FE66FF"/>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ユーザー定義 2">
    <a:dk1>
      <a:sysClr val="windowText" lastClr="000000"/>
    </a:dk1>
    <a:lt1>
      <a:sysClr val="window" lastClr="FFFFFF"/>
    </a:lt1>
    <a:dk2>
      <a:srgbClr val="1F497D"/>
    </a:dk2>
    <a:lt2>
      <a:srgbClr val="EEECE1"/>
    </a:lt2>
    <a:accent1>
      <a:srgbClr val="C0504D"/>
    </a:accent1>
    <a:accent2>
      <a:srgbClr val="9BBB59"/>
    </a:accent2>
    <a:accent3>
      <a:srgbClr val="F79646"/>
    </a:accent3>
    <a:accent4>
      <a:srgbClr val="8064A2"/>
    </a:accent4>
    <a:accent5>
      <a:srgbClr val="4BACC6"/>
    </a:accent5>
    <a:accent6>
      <a:srgbClr val="FE66FF"/>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ユーザー定義 2">
    <a:dk1>
      <a:sysClr val="windowText" lastClr="000000"/>
    </a:dk1>
    <a:lt1>
      <a:sysClr val="window" lastClr="FFFFFF"/>
    </a:lt1>
    <a:dk2>
      <a:srgbClr val="1F497D"/>
    </a:dk2>
    <a:lt2>
      <a:srgbClr val="EEECE1"/>
    </a:lt2>
    <a:accent1>
      <a:srgbClr val="C0504D"/>
    </a:accent1>
    <a:accent2>
      <a:srgbClr val="9BBB59"/>
    </a:accent2>
    <a:accent3>
      <a:srgbClr val="F79646"/>
    </a:accent3>
    <a:accent4>
      <a:srgbClr val="8064A2"/>
    </a:accent4>
    <a:accent5>
      <a:srgbClr val="4BACC6"/>
    </a:accent5>
    <a:accent6>
      <a:srgbClr val="FE66FF"/>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ユーザー定義 2">
    <a:dk1>
      <a:sysClr val="windowText" lastClr="000000"/>
    </a:dk1>
    <a:lt1>
      <a:sysClr val="window" lastClr="FFFFFF"/>
    </a:lt1>
    <a:dk2>
      <a:srgbClr val="1F497D"/>
    </a:dk2>
    <a:lt2>
      <a:srgbClr val="EEECE1"/>
    </a:lt2>
    <a:accent1>
      <a:srgbClr val="C0504D"/>
    </a:accent1>
    <a:accent2>
      <a:srgbClr val="9BBB59"/>
    </a:accent2>
    <a:accent3>
      <a:srgbClr val="F79646"/>
    </a:accent3>
    <a:accent4>
      <a:srgbClr val="8064A2"/>
    </a:accent4>
    <a:accent5>
      <a:srgbClr val="4BACC6"/>
    </a:accent5>
    <a:accent6>
      <a:srgbClr val="FE66FF"/>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3659B-9550-4DE4-BBE3-5E4411BFD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Pages>
  <Words>2644</Words>
  <Characters>15071</Characters>
  <Application>Microsoft Office Word</Application>
  <DocSecurity>0</DocSecurity>
  <Lines>125</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U29036</dc:creator>
  <cp:keywords/>
  <dc:description/>
  <cp:lastModifiedBy>U29036</cp:lastModifiedBy>
  <cp:revision>13</cp:revision>
  <cp:lastPrinted>2020-03-05T06:50:00Z</cp:lastPrinted>
  <dcterms:created xsi:type="dcterms:W3CDTF">2020-03-05T01:05:00Z</dcterms:created>
  <dcterms:modified xsi:type="dcterms:W3CDTF">2020-03-25T02:39:00Z</dcterms:modified>
</cp:coreProperties>
</file>