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BC" w:rsidRDefault="00161FBC" w:rsidP="00161FBC">
      <w:pPr>
        <w:ind w:firstLineChars="100" w:firstLine="210"/>
        <w:jc w:val="right"/>
      </w:pPr>
      <w:r>
        <w:rPr>
          <w:rFonts w:hint="eastAsia"/>
        </w:rPr>
        <w:t>＜別紙資料＞</w:t>
      </w:r>
    </w:p>
    <w:p w:rsidR="00161FBC" w:rsidRPr="00161FBC" w:rsidRDefault="00161FBC" w:rsidP="00161FBC">
      <w:pPr>
        <w:ind w:firstLineChars="100" w:firstLine="210"/>
      </w:pPr>
      <w:r>
        <w:rPr>
          <w:rFonts w:hint="eastAsia"/>
        </w:rPr>
        <w:t>村では、人口の維持や地域の活性化を図るため、空き家情報の提供や村外からの子育て世帯の移住者を対象とした補助制度などさまざまな施策を展開し、千早赤阪村での新しいライフスタイルを応援しています。</w:t>
      </w:r>
      <w:r w:rsidRPr="00161FBC">
        <w:rPr>
          <w:rFonts w:hint="eastAsia"/>
        </w:rPr>
        <w:t>なお、定住・移住促進（住まいのサポート）については、下記の事業を実施しています。</w:t>
      </w:r>
    </w:p>
    <w:p w:rsidR="00161FBC" w:rsidRDefault="00161FBC" w:rsidP="00161FBC">
      <w:pPr>
        <w:ind w:firstLineChars="100" w:firstLine="210"/>
      </w:pPr>
      <w:r w:rsidRPr="00161FBC">
        <w:rPr>
          <w:rFonts w:hint="eastAsia"/>
        </w:rPr>
        <w:t xml:space="preserve">　　</w:t>
      </w:r>
    </w:p>
    <w:p w:rsidR="00161FBC" w:rsidRPr="00161FBC" w:rsidRDefault="00161FBC" w:rsidP="00161FBC">
      <w:pPr>
        <w:ind w:firstLineChars="100" w:firstLine="210"/>
      </w:pPr>
      <w:r w:rsidRPr="00161FBC">
        <w:rPr>
          <w:rFonts w:hint="eastAsia"/>
        </w:rPr>
        <w:t>●空き家情報バンク</w:t>
      </w:r>
    </w:p>
    <w:p w:rsidR="00161FBC" w:rsidRPr="00161FBC" w:rsidRDefault="00161FBC" w:rsidP="00161FBC">
      <w:pPr>
        <w:ind w:firstLineChars="100" w:firstLine="210"/>
      </w:pPr>
      <w:r>
        <w:rPr>
          <w:rFonts w:hint="eastAsia"/>
        </w:rPr>
        <w:t xml:space="preserve">　</w:t>
      </w:r>
      <w:r w:rsidRPr="00161FBC">
        <w:rPr>
          <w:rFonts w:hint="eastAsia"/>
        </w:rPr>
        <w:t>村の空き家情報を提供</w:t>
      </w:r>
    </w:p>
    <w:p w:rsidR="00161FBC" w:rsidRPr="00161FBC" w:rsidRDefault="00161FBC" w:rsidP="00161FBC">
      <w:pPr>
        <w:ind w:firstLineChars="100" w:firstLine="210"/>
      </w:pPr>
      <w:r w:rsidRPr="00161FBC">
        <w:rPr>
          <w:rFonts w:hint="eastAsia"/>
        </w:rPr>
        <w:t>●空き家改修補助</w:t>
      </w:r>
    </w:p>
    <w:p w:rsidR="00161FBC" w:rsidRPr="00161FBC" w:rsidRDefault="00161FBC" w:rsidP="00161FBC">
      <w:pPr>
        <w:ind w:firstLineChars="100" w:firstLine="210"/>
      </w:pPr>
      <w:r>
        <w:rPr>
          <w:rFonts w:hint="eastAsia"/>
        </w:rPr>
        <w:t xml:space="preserve">　</w:t>
      </w:r>
      <w:r w:rsidRPr="00161FBC">
        <w:rPr>
          <w:rFonts w:hint="eastAsia"/>
        </w:rPr>
        <w:t>最大５０万円を補助</w:t>
      </w:r>
    </w:p>
    <w:p w:rsidR="00161FBC" w:rsidRPr="00161FBC" w:rsidRDefault="00161FBC" w:rsidP="00161FBC">
      <w:pPr>
        <w:ind w:firstLineChars="100" w:firstLine="210"/>
      </w:pPr>
      <w:r w:rsidRPr="00161FBC">
        <w:rPr>
          <w:rFonts w:hint="eastAsia"/>
        </w:rPr>
        <w:t>●家賃補助</w:t>
      </w:r>
    </w:p>
    <w:p w:rsidR="00161FBC" w:rsidRPr="00161FBC" w:rsidRDefault="00161FBC" w:rsidP="00161FBC">
      <w:pPr>
        <w:ind w:firstLineChars="100" w:firstLine="210"/>
      </w:pPr>
      <w:r>
        <w:rPr>
          <w:rFonts w:hint="eastAsia"/>
        </w:rPr>
        <w:t xml:space="preserve">　</w:t>
      </w:r>
      <w:r w:rsidRPr="00161FBC">
        <w:rPr>
          <w:rFonts w:hint="eastAsia"/>
        </w:rPr>
        <w:t>子育て世帯等に最大２万円／月×３年補助</w:t>
      </w:r>
    </w:p>
    <w:p w:rsidR="00161FBC" w:rsidRPr="00161FBC" w:rsidRDefault="00161FBC" w:rsidP="00161FBC">
      <w:r w:rsidRPr="00161FBC">
        <w:rPr>
          <w:rFonts w:hint="eastAsia"/>
        </w:rPr>
        <w:t xml:space="preserve">　●引っ越し費用補助</w:t>
      </w:r>
    </w:p>
    <w:p w:rsidR="00161FBC" w:rsidRPr="00161FBC" w:rsidRDefault="00161FBC" w:rsidP="00161FBC">
      <w:pPr>
        <w:ind w:firstLineChars="100" w:firstLine="210"/>
      </w:pPr>
      <w:r>
        <w:rPr>
          <w:rFonts w:hint="eastAsia"/>
        </w:rPr>
        <w:t xml:space="preserve">　</w:t>
      </w:r>
      <w:r w:rsidRPr="00161FBC">
        <w:rPr>
          <w:rFonts w:hint="eastAsia"/>
        </w:rPr>
        <w:t>子育て世帯等に最大１０万円補助</w:t>
      </w:r>
    </w:p>
    <w:p w:rsidR="00161FBC" w:rsidRPr="00161FBC" w:rsidRDefault="00161FBC" w:rsidP="00161FBC">
      <w:pPr>
        <w:ind w:firstLineChars="100" w:firstLine="210"/>
      </w:pPr>
      <w:r w:rsidRPr="00161FBC">
        <w:rPr>
          <w:rFonts w:hint="eastAsia"/>
        </w:rPr>
        <w:t>●新築</w:t>
      </w:r>
      <w:r w:rsidR="006B7EF7">
        <w:rPr>
          <w:rFonts w:hint="eastAsia"/>
        </w:rPr>
        <w:t>マイホーム取得</w:t>
      </w:r>
      <w:r w:rsidRPr="00161FBC">
        <w:rPr>
          <w:rFonts w:hint="eastAsia"/>
        </w:rPr>
        <w:t>費用補</w:t>
      </w:r>
      <w:bookmarkStart w:id="0" w:name="_GoBack"/>
      <w:bookmarkEnd w:id="0"/>
      <w:r w:rsidRPr="00161FBC">
        <w:rPr>
          <w:rFonts w:hint="eastAsia"/>
        </w:rPr>
        <w:t>助</w:t>
      </w:r>
    </w:p>
    <w:p w:rsidR="00161FBC" w:rsidRPr="00161FBC" w:rsidRDefault="00161FBC" w:rsidP="00161FBC">
      <w:pPr>
        <w:ind w:firstLineChars="100" w:firstLine="210"/>
      </w:pPr>
      <w:r>
        <w:rPr>
          <w:rFonts w:hint="eastAsia"/>
        </w:rPr>
        <w:t xml:space="preserve">　</w:t>
      </w:r>
      <w:r w:rsidRPr="00161FBC">
        <w:rPr>
          <w:rFonts w:hint="eastAsia"/>
        </w:rPr>
        <w:t>子育て世帯等に最大１００万円補助</w:t>
      </w:r>
    </w:p>
    <w:p w:rsidR="00161FBC" w:rsidRPr="00161FBC" w:rsidRDefault="00161FBC" w:rsidP="00161FBC">
      <w:pPr>
        <w:ind w:firstLineChars="100" w:firstLine="210"/>
      </w:pPr>
      <w:r w:rsidRPr="00161FBC">
        <w:rPr>
          <w:rFonts w:hint="eastAsia"/>
        </w:rPr>
        <w:t>●耐震診断補助</w:t>
      </w:r>
    </w:p>
    <w:p w:rsidR="00161FBC" w:rsidRPr="00161FBC" w:rsidRDefault="00161FBC" w:rsidP="00161FBC">
      <w:pPr>
        <w:ind w:firstLineChars="100" w:firstLine="210"/>
      </w:pPr>
      <w:r>
        <w:rPr>
          <w:rFonts w:hint="eastAsia"/>
        </w:rPr>
        <w:t xml:space="preserve">　</w:t>
      </w:r>
      <w:r w:rsidRPr="00161FBC">
        <w:rPr>
          <w:rFonts w:hint="eastAsia"/>
        </w:rPr>
        <w:t>耐震診断にかかる費用の一部を補助</w:t>
      </w:r>
    </w:p>
    <w:p w:rsidR="00161FBC" w:rsidRPr="00161FBC" w:rsidRDefault="00161FBC" w:rsidP="00161FBC">
      <w:pPr>
        <w:ind w:firstLineChars="100" w:firstLine="210"/>
      </w:pPr>
      <w:r w:rsidRPr="00161FBC">
        <w:rPr>
          <w:rFonts w:hint="eastAsia"/>
        </w:rPr>
        <w:t>●耐震改修設計・改修補助</w:t>
      </w:r>
    </w:p>
    <w:p w:rsidR="00161FBC" w:rsidRPr="00161FBC" w:rsidRDefault="00161FBC" w:rsidP="00161FBC">
      <w:pPr>
        <w:ind w:firstLineChars="100" w:firstLine="210"/>
      </w:pPr>
      <w:r>
        <w:rPr>
          <w:rFonts w:hint="eastAsia"/>
        </w:rPr>
        <w:t xml:space="preserve">　</w:t>
      </w:r>
      <w:r w:rsidRPr="00161FBC">
        <w:rPr>
          <w:rFonts w:hint="eastAsia"/>
        </w:rPr>
        <w:t>木造住宅の耐震診断・改修にかかる費用の一部を補助</w:t>
      </w:r>
    </w:p>
    <w:p w:rsidR="00161FBC" w:rsidRPr="00161FBC" w:rsidRDefault="00161FBC" w:rsidP="00161FBC">
      <w:pPr>
        <w:ind w:firstLineChars="100" w:firstLine="210"/>
      </w:pPr>
    </w:p>
    <w:sectPr w:rsidR="00161FBC" w:rsidRPr="00161F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F7" w:rsidRDefault="006B7EF7" w:rsidP="006B7EF7">
      <w:r>
        <w:separator/>
      </w:r>
    </w:p>
  </w:endnote>
  <w:endnote w:type="continuationSeparator" w:id="0">
    <w:p w:rsidR="006B7EF7" w:rsidRDefault="006B7EF7" w:rsidP="006B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F7" w:rsidRDefault="006B7EF7" w:rsidP="006B7EF7">
      <w:r>
        <w:separator/>
      </w:r>
    </w:p>
  </w:footnote>
  <w:footnote w:type="continuationSeparator" w:id="0">
    <w:p w:rsidR="006B7EF7" w:rsidRDefault="006B7EF7" w:rsidP="006B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BC"/>
    <w:rsid w:val="00161FBC"/>
    <w:rsid w:val="006B7EF7"/>
    <w:rsid w:val="009D4377"/>
    <w:rsid w:val="00F3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38F3C"/>
  <w15:chartTrackingRefBased/>
  <w15:docId w15:val="{077D0860-69A4-4441-B9C9-D8BDCD3F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F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1FBC"/>
    <w:rPr>
      <w:rFonts w:asciiTheme="majorHAnsi" w:eastAsiaTheme="majorEastAsia" w:hAnsiTheme="majorHAnsi" w:cstheme="majorBidi"/>
      <w:sz w:val="18"/>
      <w:szCs w:val="18"/>
    </w:rPr>
  </w:style>
  <w:style w:type="paragraph" w:styleId="a5">
    <w:name w:val="header"/>
    <w:basedOn w:val="a"/>
    <w:link w:val="a6"/>
    <w:uiPriority w:val="99"/>
    <w:unhideWhenUsed/>
    <w:rsid w:val="006B7EF7"/>
    <w:pPr>
      <w:tabs>
        <w:tab w:val="center" w:pos="4252"/>
        <w:tab w:val="right" w:pos="8504"/>
      </w:tabs>
      <w:snapToGrid w:val="0"/>
    </w:pPr>
  </w:style>
  <w:style w:type="character" w:customStyle="1" w:styleId="a6">
    <w:name w:val="ヘッダー (文字)"/>
    <w:basedOn w:val="a0"/>
    <w:link w:val="a5"/>
    <w:uiPriority w:val="99"/>
    <w:rsid w:val="006B7EF7"/>
  </w:style>
  <w:style w:type="paragraph" w:styleId="a7">
    <w:name w:val="footer"/>
    <w:basedOn w:val="a"/>
    <w:link w:val="a8"/>
    <w:uiPriority w:val="99"/>
    <w:unhideWhenUsed/>
    <w:rsid w:val="006B7EF7"/>
    <w:pPr>
      <w:tabs>
        <w:tab w:val="center" w:pos="4252"/>
        <w:tab w:val="right" w:pos="8504"/>
      </w:tabs>
      <w:snapToGrid w:val="0"/>
    </w:pPr>
  </w:style>
  <w:style w:type="character" w:customStyle="1" w:styleId="a8">
    <w:name w:val="フッター (文字)"/>
    <w:basedOn w:val="a0"/>
    <w:link w:val="a7"/>
    <w:uiPriority w:val="99"/>
    <w:rsid w:val="006B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H28033</dc:creator>
  <cp:keywords/>
  <dc:description/>
  <cp:lastModifiedBy>G23018</cp:lastModifiedBy>
  <cp:revision>2</cp:revision>
  <cp:lastPrinted>2019-10-17T05:08:00Z</cp:lastPrinted>
  <dcterms:created xsi:type="dcterms:W3CDTF">2019-10-17T04:12:00Z</dcterms:created>
  <dcterms:modified xsi:type="dcterms:W3CDTF">2019-10-17T05:19:00Z</dcterms:modified>
</cp:coreProperties>
</file>