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EFBB" w14:textId="77777777" w:rsidR="00B20203" w:rsidRPr="005A2831" w:rsidRDefault="007775A7" w:rsidP="00137E72">
      <w:pPr>
        <w:jc w:val="center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誓</w:t>
      </w:r>
      <w:r w:rsidR="00137E72" w:rsidRPr="005A2831">
        <w:rPr>
          <w:rFonts w:hint="eastAsia"/>
          <w:sz w:val="24"/>
          <w:szCs w:val="24"/>
        </w:rPr>
        <w:t xml:space="preserve">　</w:t>
      </w:r>
      <w:r w:rsidRPr="005A2831">
        <w:rPr>
          <w:rFonts w:hint="eastAsia"/>
          <w:sz w:val="24"/>
          <w:szCs w:val="24"/>
        </w:rPr>
        <w:t>約</w:t>
      </w:r>
      <w:r w:rsidR="00137E72" w:rsidRPr="005A2831">
        <w:rPr>
          <w:rFonts w:hint="eastAsia"/>
          <w:sz w:val="24"/>
          <w:szCs w:val="24"/>
        </w:rPr>
        <w:t xml:space="preserve">　</w:t>
      </w:r>
      <w:r w:rsidRPr="005A2831">
        <w:rPr>
          <w:rFonts w:hint="eastAsia"/>
          <w:sz w:val="24"/>
          <w:szCs w:val="24"/>
        </w:rPr>
        <w:t>書</w:t>
      </w:r>
    </w:p>
    <w:p w14:paraId="0DACCB6D" w14:textId="77777777" w:rsidR="00137E72" w:rsidRPr="005A2831" w:rsidRDefault="00137E72" w:rsidP="00137E72">
      <w:pPr>
        <w:jc w:val="center"/>
        <w:rPr>
          <w:sz w:val="24"/>
          <w:szCs w:val="24"/>
        </w:rPr>
      </w:pPr>
    </w:p>
    <w:p w14:paraId="3904DD0E" w14:textId="77777777" w:rsidR="00137E72" w:rsidRPr="005A2831" w:rsidRDefault="00137E72" w:rsidP="00137E72">
      <w:pPr>
        <w:jc w:val="center"/>
        <w:rPr>
          <w:sz w:val="24"/>
          <w:szCs w:val="24"/>
        </w:rPr>
      </w:pPr>
    </w:p>
    <w:p w14:paraId="0AA12E5E" w14:textId="2C7A1415" w:rsidR="007775A7" w:rsidRPr="005A2831" w:rsidRDefault="00CB2D23" w:rsidP="00137E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中小企業等経営強化法</w:t>
      </w:r>
      <w:r w:rsidR="007775A7" w:rsidRPr="005A2831">
        <w:rPr>
          <w:rFonts w:hint="eastAsia"/>
          <w:sz w:val="24"/>
          <w:szCs w:val="24"/>
        </w:rPr>
        <w:t>にかかる先端設備等導入計画認定の申請にあたり、下記事項について誓約します。</w:t>
      </w:r>
    </w:p>
    <w:p w14:paraId="647C7C2D" w14:textId="77777777" w:rsidR="00137E72" w:rsidRPr="005A2831" w:rsidRDefault="00137E72" w:rsidP="00137E72">
      <w:pPr>
        <w:ind w:firstLineChars="100" w:firstLine="240"/>
        <w:rPr>
          <w:sz w:val="24"/>
          <w:szCs w:val="24"/>
        </w:rPr>
      </w:pPr>
    </w:p>
    <w:p w14:paraId="16B4B4C0" w14:textId="77777777" w:rsidR="00137E72" w:rsidRPr="005A2831" w:rsidRDefault="00137E72" w:rsidP="00137E72">
      <w:pPr>
        <w:ind w:firstLineChars="100" w:firstLine="240"/>
        <w:rPr>
          <w:sz w:val="24"/>
          <w:szCs w:val="24"/>
        </w:rPr>
      </w:pPr>
    </w:p>
    <w:p w14:paraId="2D86DA88" w14:textId="77777777" w:rsidR="009A1428" w:rsidRPr="005A2831" w:rsidRDefault="007775A7" w:rsidP="009A1428">
      <w:pPr>
        <w:pStyle w:val="a3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記</w:t>
      </w:r>
    </w:p>
    <w:p w14:paraId="297A5066" w14:textId="77777777" w:rsidR="00137E72" w:rsidRPr="005A2831" w:rsidRDefault="00137E72" w:rsidP="00137E72">
      <w:pPr>
        <w:rPr>
          <w:sz w:val="24"/>
          <w:szCs w:val="24"/>
        </w:rPr>
      </w:pPr>
    </w:p>
    <w:p w14:paraId="546B2D59" w14:textId="77777777" w:rsidR="00137E72" w:rsidRPr="005A2831" w:rsidRDefault="00137E72" w:rsidP="00137E72">
      <w:pPr>
        <w:rPr>
          <w:sz w:val="24"/>
          <w:szCs w:val="24"/>
        </w:rPr>
      </w:pPr>
    </w:p>
    <w:p w14:paraId="2EB7966F" w14:textId="77777777" w:rsidR="009A1428" w:rsidRDefault="009A1428" w:rsidP="00137E72">
      <w:pPr>
        <w:spacing w:line="480" w:lineRule="auto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 xml:space="preserve">１　</w:t>
      </w:r>
      <w:r w:rsidR="00C8735D">
        <w:rPr>
          <w:rFonts w:hint="eastAsia"/>
          <w:sz w:val="24"/>
          <w:szCs w:val="24"/>
        </w:rPr>
        <w:t>申請する</w:t>
      </w:r>
      <w:r w:rsidRPr="005A2831">
        <w:rPr>
          <w:rFonts w:hint="eastAsia"/>
          <w:sz w:val="24"/>
          <w:szCs w:val="24"/>
        </w:rPr>
        <w:t>先端設備等導入計画</w:t>
      </w:r>
      <w:r w:rsidR="00C8735D">
        <w:rPr>
          <w:rFonts w:hint="eastAsia"/>
          <w:sz w:val="24"/>
          <w:szCs w:val="24"/>
        </w:rPr>
        <w:t>は、</w:t>
      </w:r>
      <w:r w:rsidR="00C8735D" w:rsidRPr="00C8735D">
        <w:rPr>
          <w:rFonts w:hint="eastAsia"/>
          <w:sz w:val="24"/>
          <w:szCs w:val="24"/>
        </w:rPr>
        <w:t>人員削減を目的とした</w:t>
      </w:r>
      <w:r w:rsidR="00F74A55">
        <w:rPr>
          <w:rFonts w:hint="eastAsia"/>
          <w:sz w:val="24"/>
          <w:szCs w:val="24"/>
        </w:rPr>
        <w:t>取組</w:t>
      </w:r>
      <w:r w:rsidR="00C8735D">
        <w:rPr>
          <w:rFonts w:hint="eastAsia"/>
          <w:sz w:val="24"/>
          <w:szCs w:val="24"/>
        </w:rPr>
        <w:t>ではありません。</w:t>
      </w:r>
    </w:p>
    <w:p w14:paraId="5412F7C4" w14:textId="77777777" w:rsidR="00F74A55" w:rsidRPr="005A2831" w:rsidRDefault="00F74A55" w:rsidP="00137E7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公序良俗に反する取組をしていません。</w:t>
      </w:r>
    </w:p>
    <w:p w14:paraId="76B7F311" w14:textId="77777777" w:rsidR="007775A7" w:rsidRPr="005A2831" w:rsidRDefault="00F74A55" w:rsidP="007775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775A7" w:rsidRPr="005A2831">
        <w:rPr>
          <w:rFonts w:hint="eastAsia"/>
          <w:sz w:val="24"/>
          <w:szCs w:val="24"/>
        </w:rPr>
        <w:t xml:space="preserve">　次に掲げるいずれにも該当しません。</w:t>
      </w:r>
    </w:p>
    <w:p w14:paraId="09F4BD5A" w14:textId="77777777" w:rsidR="007775A7" w:rsidRPr="005A2831" w:rsidRDefault="007775A7" w:rsidP="007775A7">
      <w:pPr>
        <w:ind w:left="480" w:hangingChars="200" w:hanging="48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（１）暴力団（</w:t>
      </w:r>
      <w:r w:rsidR="00F74A55">
        <w:rPr>
          <w:rFonts w:hint="eastAsia"/>
          <w:sz w:val="24"/>
          <w:szCs w:val="24"/>
        </w:rPr>
        <w:t>千早赤阪村</w:t>
      </w:r>
      <w:r w:rsidR="002A0404">
        <w:rPr>
          <w:rFonts w:hint="eastAsia"/>
          <w:sz w:val="24"/>
          <w:szCs w:val="24"/>
        </w:rPr>
        <w:t>暴力団排除条例（平成２５年条例第２０</w:t>
      </w:r>
      <w:r w:rsidRPr="005A2831">
        <w:rPr>
          <w:rFonts w:hint="eastAsia"/>
          <w:sz w:val="24"/>
          <w:szCs w:val="24"/>
        </w:rPr>
        <w:t>号。以下「条例」という）第２条第１号に規定する暴力団をいう。）</w:t>
      </w:r>
    </w:p>
    <w:p w14:paraId="0D10E803" w14:textId="77777777" w:rsidR="007775A7" w:rsidRPr="005A2831" w:rsidRDefault="007775A7" w:rsidP="007775A7">
      <w:pPr>
        <w:ind w:left="480" w:hangingChars="200" w:hanging="48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（２）暴力団員（条例第２条第２号に規定する暴力団員をいう。）</w:t>
      </w:r>
    </w:p>
    <w:p w14:paraId="5CA1650C" w14:textId="77777777" w:rsidR="007775A7" w:rsidRDefault="007775A7" w:rsidP="007775A7">
      <w:pPr>
        <w:ind w:left="480" w:hangingChars="200" w:hanging="48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（３）暴力団密接関係者（</w:t>
      </w:r>
      <w:r w:rsidRPr="002E7DA5">
        <w:rPr>
          <w:rFonts w:hint="eastAsia"/>
          <w:spacing w:val="-6"/>
          <w:sz w:val="24"/>
          <w:szCs w:val="24"/>
        </w:rPr>
        <w:t>条例第２条第３号に規定する暴力団密接関係者をいう。</w:t>
      </w:r>
      <w:r w:rsidRPr="005A2831">
        <w:rPr>
          <w:rFonts w:hint="eastAsia"/>
          <w:sz w:val="24"/>
          <w:szCs w:val="24"/>
        </w:rPr>
        <w:t>）</w:t>
      </w:r>
    </w:p>
    <w:p w14:paraId="36AE72C6" w14:textId="77777777" w:rsidR="00F74A55" w:rsidRPr="005A2831" w:rsidRDefault="00F74A55" w:rsidP="007775A7">
      <w:pPr>
        <w:ind w:left="480" w:hangingChars="200" w:hanging="480"/>
        <w:rPr>
          <w:sz w:val="24"/>
          <w:szCs w:val="24"/>
        </w:rPr>
      </w:pPr>
    </w:p>
    <w:p w14:paraId="5D75E19B" w14:textId="77777777" w:rsidR="007775A7" w:rsidRPr="005A2831" w:rsidRDefault="00F74A55" w:rsidP="00F74A5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0E5CE2AF" w14:textId="77777777" w:rsidR="00137E72" w:rsidRPr="005A2831" w:rsidRDefault="00137E72" w:rsidP="007775A7">
      <w:pPr>
        <w:ind w:left="480" w:hangingChars="200" w:hanging="480"/>
        <w:rPr>
          <w:sz w:val="24"/>
          <w:szCs w:val="24"/>
        </w:rPr>
      </w:pPr>
    </w:p>
    <w:p w14:paraId="1C711237" w14:textId="77777777" w:rsidR="009A1428" w:rsidRPr="005A2831" w:rsidRDefault="009A1428" w:rsidP="000B03B7">
      <w:pPr>
        <w:ind w:leftChars="200" w:left="420" w:firstLineChars="100" w:firstLine="240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 xml:space="preserve">　　年　　月　　日</w:t>
      </w:r>
    </w:p>
    <w:p w14:paraId="38D49C20" w14:textId="77777777" w:rsidR="009A1428" w:rsidRPr="005A2831" w:rsidRDefault="009A1428" w:rsidP="007775A7">
      <w:pPr>
        <w:ind w:left="480" w:hangingChars="200" w:hanging="480"/>
        <w:rPr>
          <w:sz w:val="24"/>
          <w:szCs w:val="24"/>
        </w:rPr>
      </w:pPr>
    </w:p>
    <w:p w14:paraId="4F7650CA" w14:textId="77777777" w:rsidR="00137E72" w:rsidRPr="005A2831" w:rsidRDefault="00137E72" w:rsidP="007775A7">
      <w:pPr>
        <w:ind w:left="480" w:hangingChars="200" w:hanging="480"/>
        <w:rPr>
          <w:sz w:val="24"/>
          <w:szCs w:val="24"/>
        </w:rPr>
      </w:pPr>
    </w:p>
    <w:p w14:paraId="09063512" w14:textId="7AF18093" w:rsidR="00137E72" w:rsidRPr="005A2831" w:rsidRDefault="00F74A55" w:rsidP="00137E7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千早赤阪村長　様</w:t>
      </w:r>
    </w:p>
    <w:p w14:paraId="4E2EA54A" w14:textId="77777777" w:rsidR="00137E72" w:rsidRDefault="00137E72" w:rsidP="007775A7">
      <w:pPr>
        <w:ind w:left="480" w:hangingChars="200" w:hanging="480"/>
        <w:rPr>
          <w:sz w:val="24"/>
          <w:szCs w:val="24"/>
        </w:rPr>
      </w:pPr>
    </w:p>
    <w:p w14:paraId="6E87F919" w14:textId="77777777" w:rsidR="00137E72" w:rsidRPr="005A2831" w:rsidRDefault="00137E72" w:rsidP="002A0404">
      <w:pPr>
        <w:rPr>
          <w:sz w:val="24"/>
          <w:szCs w:val="24"/>
        </w:rPr>
      </w:pPr>
    </w:p>
    <w:p w14:paraId="716C1F87" w14:textId="77777777" w:rsidR="00137E72" w:rsidRPr="005A2831" w:rsidRDefault="00137E72" w:rsidP="005A2831">
      <w:pPr>
        <w:ind w:leftChars="200" w:left="420" w:firstLineChars="1360" w:firstLine="3264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（誓約者）</w:t>
      </w:r>
    </w:p>
    <w:p w14:paraId="5C026A2A" w14:textId="77777777" w:rsidR="00137E72" w:rsidRPr="005A2831" w:rsidRDefault="00137E72" w:rsidP="005A2831">
      <w:pPr>
        <w:ind w:leftChars="200" w:left="420" w:firstLineChars="1478" w:firstLine="3547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住所（所在地）</w:t>
      </w:r>
    </w:p>
    <w:p w14:paraId="63AFAB4A" w14:textId="77777777" w:rsidR="00137E72" w:rsidRDefault="00137E72" w:rsidP="005A2831">
      <w:pPr>
        <w:ind w:leftChars="200" w:left="420" w:firstLineChars="1478" w:firstLine="3547"/>
        <w:rPr>
          <w:sz w:val="24"/>
          <w:szCs w:val="24"/>
        </w:rPr>
      </w:pPr>
    </w:p>
    <w:p w14:paraId="654B3482" w14:textId="77777777" w:rsidR="005A2831" w:rsidRPr="005A2831" w:rsidRDefault="005A2831" w:rsidP="005A2831">
      <w:pPr>
        <w:ind w:leftChars="200" w:left="420" w:firstLineChars="1478" w:firstLine="3547"/>
        <w:rPr>
          <w:sz w:val="24"/>
          <w:szCs w:val="24"/>
        </w:rPr>
      </w:pPr>
    </w:p>
    <w:p w14:paraId="112A5E62" w14:textId="77777777" w:rsidR="00137E72" w:rsidRPr="005A2831" w:rsidRDefault="00137E72" w:rsidP="005A2831">
      <w:pPr>
        <w:ind w:leftChars="200" w:left="420" w:firstLineChars="1478" w:firstLine="3547"/>
        <w:rPr>
          <w:sz w:val="24"/>
          <w:szCs w:val="24"/>
        </w:rPr>
      </w:pPr>
      <w:r w:rsidRPr="005A2831">
        <w:rPr>
          <w:rFonts w:hint="eastAsia"/>
          <w:sz w:val="24"/>
          <w:szCs w:val="24"/>
        </w:rPr>
        <w:t>氏名（名称、代表者役職及び氏名）</w:t>
      </w:r>
    </w:p>
    <w:p w14:paraId="21739272" w14:textId="77777777" w:rsidR="00137E72" w:rsidRDefault="00137E72" w:rsidP="005A2831">
      <w:pPr>
        <w:ind w:leftChars="200" w:left="420" w:firstLineChars="1478" w:firstLine="3547"/>
        <w:rPr>
          <w:sz w:val="24"/>
          <w:szCs w:val="24"/>
        </w:rPr>
      </w:pPr>
    </w:p>
    <w:p w14:paraId="69C5E5C5" w14:textId="77777777" w:rsidR="005A2831" w:rsidRPr="005A2831" w:rsidRDefault="005A2831" w:rsidP="005A2831">
      <w:pPr>
        <w:ind w:leftChars="200" w:left="420" w:firstLineChars="1478" w:firstLine="3547"/>
        <w:rPr>
          <w:sz w:val="24"/>
          <w:szCs w:val="24"/>
        </w:rPr>
      </w:pPr>
    </w:p>
    <w:p w14:paraId="680CA5E8" w14:textId="77777777" w:rsidR="00137E72" w:rsidRPr="005A2831" w:rsidRDefault="000B03B7" w:rsidP="000B03B7">
      <w:pPr>
        <w:ind w:leftChars="200" w:left="420" w:right="480" w:firstLineChars="1555" w:firstLine="373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㊞</w:t>
      </w:r>
    </w:p>
    <w:sectPr w:rsidR="00137E72" w:rsidRPr="005A2831" w:rsidSect="004142C2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B868" w14:textId="77777777" w:rsidR="00BA6DC6" w:rsidRDefault="00BA6DC6" w:rsidP="00F74A55">
      <w:r>
        <w:separator/>
      </w:r>
    </w:p>
  </w:endnote>
  <w:endnote w:type="continuationSeparator" w:id="0">
    <w:p w14:paraId="7AB461F2" w14:textId="77777777" w:rsidR="00BA6DC6" w:rsidRDefault="00BA6DC6" w:rsidP="00F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ED3E" w14:textId="77777777" w:rsidR="00BA6DC6" w:rsidRDefault="00BA6DC6" w:rsidP="00F74A55">
      <w:r>
        <w:separator/>
      </w:r>
    </w:p>
  </w:footnote>
  <w:footnote w:type="continuationSeparator" w:id="0">
    <w:p w14:paraId="420D7D99" w14:textId="77777777" w:rsidR="00BA6DC6" w:rsidRDefault="00BA6DC6" w:rsidP="00F7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A7"/>
    <w:rsid w:val="000B03B7"/>
    <w:rsid w:val="00137E72"/>
    <w:rsid w:val="002A0404"/>
    <w:rsid w:val="002E7DA5"/>
    <w:rsid w:val="004142C2"/>
    <w:rsid w:val="005A2831"/>
    <w:rsid w:val="00604907"/>
    <w:rsid w:val="007775A7"/>
    <w:rsid w:val="009A1428"/>
    <w:rsid w:val="00B20203"/>
    <w:rsid w:val="00BA6DC6"/>
    <w:rsid w:val="00C8735D"/>
    <w:rsid w:val="00CB2D23"/>
    <w:rsid w:val="00D90505"/>
    <w:rsid w:val="00F7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F24A5"/>
  <w15:chartTrackingRefBased/>
  <w15:docId w15:val="{2E6A0E88-80E2-47D4-AF75-17B20A6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5A7"/>
    <w:pPr>
      <w:jc w:val="center"/>
    </w:pPr>
  </w:style>
  <w:style w:type="character" w:customStyle="1" w:styleId="a4">
    <w:name w:val="記 (文字)"/>
    <w:basedOn w:val="a0"/>
    <w:link w:val="a3"/>
    <w:uiPriority w:val="99"/>
    <w:rsid w:val="007775A7"/>
  </w:style>
  <w:style w:type="paragraph" w:styleId="a5">
    <w:name w:val="Closing"/>
    <w:basedOn w:val="a"/>
    <w:link w:val="a6"/>
    <w:uiPriority w:val="99"/>
    <w:unhideWhenUsed/>
    <w:rsid w:val="007775A7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5A7"/>
  </w:style>
  <w:style w:type="paragraph" w:styleId="a7">
    <w:name w:val="Balloon Text"/>
    <w:basedOn w:val="a"/>
    <w:link w:val="a8"/>
    <w:uiPriority w:val="99"/>
    <w:semiHidden/>
    <w:unhideWhenUsed/>
    <w:rsid w:val="002E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D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55"/>
  </w:style>
  <w:style w:type="paragraph" w:styleId="ab">
    <w:name w:val="footer"/>
    <w:basedOn w:val="a"/>
    <w:link w:val="ac"/>
    <w:uiPriority w:val="99"/>
    <w:unhideWhenUsed/>
    <w:rsid w:val="00F74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BD8C32-7C2C-49A2-9D6A-ADD877F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真吾</dc:creator>
  <cp:keywords/>
  <dc:description/>
  <cp:lastModifiedBy>Official</cp:lastModifiedBy>
  <cp:revision>2</cp:revision>
  <cp:lastPrinted>2018-06-21T03:57:00Z</cp:lastPrinted>
  <dcterms:created xsi:type="dcterms:W3CDTF">2021-06-30T02:55:00Z</dcterms:created>
  <dcterms:modified xsi:type="dcterms:W3CDTF">2021-06-30T02:55:00Z</dcterms:modified>
</cp:coreProperties>
</file>